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370" w:rsidRPr="005F6370" w:rsidRDefault="005F6370" w:rsidP="005F6370">
      <w:pPr>
        <w:pStyle w:val="3"/>
        <w:rPr>
          <w:color w:val="auto"/>
        </w:rPr>
      </w:pPr>
      <w:r w:rsidRPr="000B0154">
        <w:rPr>
          <w:sz w:val="28"/>
          <w:szCs w:val="28"/>
        </w:rPr>
        <w:t xml:space="preserve">          </w:t>
      </w:r>
      <w:r w:rsidRPr="000B0154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</w:t>
      </w:r>
      <w:r w:rsidRPr="000B0154">
        <w:t xml:space="preserve">   </w:t>
      </w:r>
      <w:r w:rsidRPr="005F6370">
        <w:rPr>
          <w:color w:val="auto"/>
        </w:rPr>
        <w:t xml:space="preserve">Унифицированная форма </w:t>
      </w:r>
    </w:p>
    <w:p w:rsidR="005F6370" w:rsidRPr="000B0154" w:rsidRDefault="005F6370" w:rsidP="005F6370">
      <w:pPr>
        <w:jc w:val="right"/>
        <w:rPr>
          <w:rFonts w:ascii="Times New Roman" w:hAnsi="Times New Roman"/>
          <w:sz w:val="16"/>
          <w:szCs w:val="16"/>
        </w:rPr>
      </w:pPr>
      <w:r w:rsidRPr="000B0154">
        <w:rPr>
          <w:rFonts w:ascii="Times New Roman" w:hAnsi="Times New Roman"/>
          <w:sz w:val="16"/>
          <w:szCs w:val="16"/>
        </w:rPr>
        <w:t>Утверждена постановлением Госкомстата РФ</w:t>
      </w:r>
    </w:p>
    <w:p w:rsidR="005F6370" w:rsidRPr="000B0154" w:rsidRDefault="005F6370" w:rsidP="005F6370">
      <w:pPr>
        <w:spacing w:after="120"/>
        <w:jc w:val="right"/>
        <w:rPr>
          <w:rFonts w:ascii="Times New Roman" w:hAnsi="Times New Roman"/>
          <w:sz w:val="16"/>
          <w:szCs w:val="16"/>
        </w:rPr>
      </w:pPr>
      <w:r w:rsidRPr="000B0154">
        <w:rPr>
          <w:rFonts w:ascii="Times New Roman" w:hAnsi="Times New Roman"/>
          <w:sz w:val="16"/>
          <w:szCs w:val="16"/>
        </w:rPr>
        <w:t xml:space="preserve">от 5 января </w:t>
      </w:r>
      <w:smartTag w:uri="urn:schemas-microsoft-com:office:smarttags" w:element="metricconverter">
        <w:smartTagPr>
          <w:attr w:name="ProductID" w:val="2004 г"/>
        </w:smartTagPr>
        <w:r w:rsidRPr="000B0154">
          <w:rPr>
            <w:rFonts w:ascii="Times New Roman" w:hAnsi="Times New Roman"/>
            <w:sz w:val="16"/>
            <w:szCs w:val="16"/>
          </w:rPr>
          <w:t>2004 г</w:t>
        </w:r>
      </w:smartTag>
      <w:r w:rsidRPr="000B0154">
        <w:rPr>
          <w:rFonts w:ascii="Times New Roman" w:hAnsi="Times New Roman"/>
          <w:sz w:val="16"/>
          <w:szCs w:val="16"/>
        </w:rPr>
        <w:t>. №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355"/>
        <w:gridCol w:w="616"/>
        <w:gridCol w:w="966"/>
        <w:gridCol w:w="1701"/>
      </w:tblGrid>
      <w:tr w:rsidR="005F6370" w:rsidRPr="000B0154" w:rsidTr="00B62FF8">
        <w:tc>
          <w:tcPr>
            <w:tcW w:w="6355" w:type="dxa"/>
            <w:vAlign w:val="bottom"/>
          </w:tcPr>
          <w:p w:rsidR="005F6370" w:rsidRPr="000B0154" w:rsidRDefault="005F6370" w:rsidP="00B62FF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6370" w:rsidRPr="000B0154" w:rsidRDefault="005F6370" w:rsidP="00B62FF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70" w:rsidRPr="000B0154" w:rsidRDefault="005F6370" w:rsidP="00B62F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15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</w:tr>
      <w:tr w:rsidR="005F6370" w:rsidRPr="000B0154" w:rsidTr="00B62FF8">
        <w:tc>
          <w:tcPr>
            <w:tcW w:w="6355" w:type="dxa"/>
            <w:vAlign w:val="bottom"/>
          </w:tcPr>
          <w:p w:rsidR="005F6370" w:rsidRPr="000B0154" w:rsidRDefault="005F6370" w:rsidP="00B62FF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6370" w:rsidRPr="000B0154" w:rsidRDefault="005F6370" w:rsidP="00B62FF8">
            <w:pPr>
              <w:ind w:right="5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B0154">
              <w:rPr>
                <w:rFonts w:ascii="Times New Roman" w:hAnsi="Times New Roman"/>
                <w:sz w:val="20"/>
                <w:szCs w:val="20"/>
              </w:rPr>
              <w:t>Форма по ОКУД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70" w:rsidRPr="000B0154" w:rsidRDefault="005F6370" w:rsidP="00B62FF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F6370" w:rsidRPr="000B0154" w:rsidTr="00B62FF8">
        <w:tc>
          <w:tcPr>
            <w:tcW w:w="69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6370" w:rsidRPr="000B0154" w:rsidRDefault="005F6370" w:rsidP="00B62F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154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proofErr w:type="spellStart"/>
            <w:r w:rsidRPr="000B0154">
              <w:rPr>
                <w:rFonts w:ascii="Times New Roman" w:hAnsi="Times New Roman"/>
                <w:sz w:val="20"/>
                <w:szCs w:val="20"/>
              </w:rPr>
              <w:t>Базарно-Матакская</w:t>
            </w:r>
            <w:proofErr w:type="spellEnd"/>
            <w:r w:rsidRPr="000B0154">
              <w:rPr>
                <w:rFonts w:ascii="Times New Roman" w:hAnsi="Times New Roman"/>
                <w:sz w:val="20"/>
                <w:szCs w:val="20"/>
              </w:rPr>
              <w:t xml:space="preserve"> гимназия имени </w:t>
            </w:r>
            <w:proofErr w:type="spellStart"/>
            <w:r w:rsidRPr="000B0154">
              <w:rPr>
                <w:rFonts w:ascii="Times New Roman" w:hAnsi="Times New Roman"/>
                <w:sz w:val="20"/>
                <w:szCs w:val="20"/>
              </w:rPr>
              <w:t>Наби</w:t>
            </w:r>
            <w:proofErr w:type="spellEnd"/>
            <w:r w:rsidRPr="000B0154">
              <w:rPr>
                <w:rFonts w:ascii="Times New Roman" w:hAnsi="Times New Roman"/>
                <w:sz w:val="20"/>
                <w:szCs w:val="20"/>
              </w:rPr>
              <w:t xml:space="preserve"> Даули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6370" w:rsidRPr="000B0154" w:rsidRDefault="005F6370" w:rsidP="00B62FF8">
            <w:pPr>
              <w:ind w:right="5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B0154">
              <w:rPr>
                <w:rFonts w:ascii="Times New Roman" w:hAnsi="Times New Roman"/>
                <w:sz w:val="20"/>
                <w:szCs w:val="20"/>
              </w:rPr>
              <w:t>по ОКПО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70" w:rsidRPr="000B0154" w:rsidRDefault="005F6370" w:rsidP="00B62F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370" w:rsidRPr="000B0154" w:rsidTr="00B62FF8">
        <w:tc>
          <w:tcPr>
            <w:tcW w:w="69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6370" w:rsidRPr="000B0154" w:rsidRDefault="005F6370" w:rsidP="00B62FF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0154">
              <w:rPr>
                <w:rFonts w:ascii="Times New Roman" w:hAnsi="Times New Roman"/>
                <w:sz w:val="14"/>
                <w:szCs w:val="14"/>
              </w:rPr>
              <w:t>наименование организации</w:t>
            </w:r>
          </w:p>
        </w:tc>
        <w:tc>
          <w:tcPr>
            <w:tcW w:w="966" w:type="dxa"/>
          </w:tcPr>
          <w:p w:rsidR="005F6370" w:rsidRPr="000B0154" w:rsidRDefault="005F6370" w:rsidP="00B62FF8">
            <w:pPr>
              <w:ind w:right="57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6370" w:rsidRPr="000B0154" w:rsidRDefault="005F6370" w:rsidP="00B62FF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5F6370" w:rsidRPr="000B0154" w:rsidRDefault="005F6370" w:rsidP="005F6370">
      <w:pPr>
        <w:rPr>
          <w:rFonts w:ascii="Times New Roman" w:hAnsi="Times New Roman"/>
          <w:sz w:val="10"/>
          <w:szCs w:val="1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969"/>
        <w:gridCol w:w="1700"/>
        <w:gridCol w:w="1708"/>
        <w:gridCol w:w="1708"/>
      </w:tblGrid>
      <w:tr w:rsidR="005F6370" w:rsidRPr="000B0154" w:rsidTr="00EA321A">
        <w:tc>
          <w:tcPr>
            <w:tcW w:w="3969" w:type="dxa"/>
          </w:tcPr>
          <w:p w:rsidR="005F6370" w:rsidRPr="000B0154" w:rsidRDefault="007A40A7" w:rsidP="00B62FF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6370" w:rsidRPr="000B0154" w:rsidRDefault="005F6370" w:rsidP="00B62FF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70" w:rsidRPr="000B0154" w:rsidRDefault="005F6370" w:rsidP="00B62F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154">
              <w:rPr>
                <w:rFonts w:ascii="Times New Roman" w:hAnsi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70" w:rsidRPr="000B0154" w:rsidRDefault="005F6370" w:rsidP="00B62F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154">
              <w:rPr>
                <w:rFonts w:ascii="Times New Roman" w:hAnsi="Times New Roman"/>
                <w:sz w:val="20"/>
                <w:szCs w:val="20"/>
              </w:rPr>
              <w:t>Дата составления</w:t>
            </w:r>
          </w:p>
        </w:tc>
      </w:tr>
      <w:tr w:rsidR="005F6370" w:rsidRPr="000B0154" w:rsidTr="00EA321A">
        <w:trPr>
          <w:trHeight w:val="284"/>
        </w:trPr>
        <w:tc>
          <w:tcPr>
            <w:tcW w:w="3969" w:type="dxa"/>
            <w:vAlign w:val="center"/>
          </w:tcPr>
          <w:p w:rsidR="005F6370" w:rsidRPr="00EA321A" w:rsidRDefault="00EF1D62" w:rsidP="0040647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321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</w:t>
            </w:r>
            <w:r w:rsidR="00EA321A" w:rsidRPr="00EA321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6370" w:rsidRPr="00EA321A" w:rsidRDefault="00951C28" w:rsidP="00951C2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741363">
              <w:rPr>
                <w:rFonts w:ascii="Times New Roman" w:hAnsi="Times New Roman"/>
                <w:b/>
                <w:sz w:val="28"/>
                <w:szCs w:val="28"/>
              </w:rPr>
              <w:t>риказ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70" w:rsidRPr="00960B75" w:rsidRDefault="005F6370" w:rsidP="003E2F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70" w:rsidRPr="000B0154" w:rsidRDefault="00197720" w:rsidP="00F159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2F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59EB">
              <w:rPr>
                <w:rFonts w:ascii="Times New Roman" w:hAnsi="Times New Roman"/>
                <w:sz w:val="20"/>
                <w:szCs w:val="20"/>
              </w:rPr>
              <w:t>1.09.2022</w:t>
            </w: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F74EF" w:rsidTr="00B62FF8">
        <w:tc>
          <w:tcPr>
            <w:tcW w:w="4785" w:type="dxa"/>
          </w:tcPr>
          <w:p w:rsidR="000F74EF" w:rsidRPr="000F74EF" w:rsidRDefault="000F74EF" w:rsidP="00092D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74EF" w:rsidRDefault="000F74EF" w:rsidP="00B62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7720" w:rsidRDefault="00197720" w:rsidP="001977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474">
        <w:rPr>
          <w:rFonts w:ascii="Times New Roman" w:hAnsi="Times New Roman" w:cs="Times New Roman"/>
          <w:b/>
          <w:sz w:val="24"/>
          <w:szCs w:val="24"/>
        </w:rPr>
        <w:t>«Об участии в проведении В</w:t>
      </w:r>
      <w:r w:rsidR="00F159EB">
        <w:rPr>
          <w:rFonts w:ascii="Times New Roman" w:hAnsi="Times New Roman" w:cs="Times New Roman"/>
          <w:b/>
          <w:sz w:val="24"/>
          <w:szCs w:val="24"/>
        </w:rPr>
        <w:t>сероссийских проверочных работ»</w:t>
      </w:r>
    </w:p>
    <w:p w:rsidR="00F159EB" w:rsidRPr="00955522" w:rsidRDefault="00F159EB" w:rsidP="00F159E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55522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образования и науки Республики Татарстан от 19.08.2022 № под-1403/22 «О проведении ВПР в РТ осенью 2022 года», приказом МО и Н РТ № 985 от 31.05.2022 «О внесении изменений в приказ МО и Н РТ от 27.01.22 № 108/22 «Об утверждении плана-графика проведения мероприятий в рамках республиканской системы оценки качества образования на 2022 год», приказа МКУ</w:t>
      </w:r>
      <w:proofErr w:type="gramEnd"/>
      <w:r w:rsidRPr="00955522">
        <w:rPr>
          <w:rFonts w:ascii="Times New Roman" w:hAnsi="Times New Roman" w:cs="Times New Roman"/>
          <w:sz w:val="24"/>
          <w:szCs w:val="24"/>
        </w:rPr>
        <w:t xml:space="preserve"> «Управление образованием </w:t>
      </w:r>
      <w:proofErr w:type="spellStart"/>
      <w:r w:rsidRPr="00955522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955522">
        <w:rPr>
          <w:rFonts w:ascii="Times New Roman" w:hAnsi="Times New Roman" w:cs="Times New Roman"/>
          <w:sz w:val="24"/>
          <w:szCs w:val="24"/>
        </w:rPr>
        <w:t xml:space="preserve"> МР РТ» №313 от 31.08.2022 г.</w:t>
      </w:r>
      <w:r w:rsidRPr="009555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5522">
        <w:rPr>
          <w:rFonts w:ascii="Times New Roman" w:hAnsi="Times New Roman" w:cs="Times New Roman"/>
          <w:bCs/>
          <w:sz w:val="24"/>
          <w:szCs w:val="24"/>
        </w:rPr>
        <w:t>«О</w:t>
      </w:r>
      <w:r w:rsidRPr="00955522">
        <w:rPr>
          <w:rFonts w:ascii="Times New Roman" w:hAnsi="Times New Roman" w:cs="Times New Roman"/>
          <w:sz w:val="24"/>
          <w:szCs w:val="24"/>
        </w:rPr>
        <w:t xml:space="preserve"> проведении Всероссийских проверочных работ в  общеобразовательных организациях </w:t>
      </w:r>
      <w:proofErr w:type="spellStart"/>
      <w:r w:rsidRPr="00955522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955522">
        <w:rPr>
          <w:rFonts w:ascii="Times New Roman" w:hAnsi="Times New Roman" w:cs="Times New Roman"/>
          <w:sz w:val="24"/>
          <w:szCs w:val="24"/>
        </w:rPr>
        <w:t xml:space="preserve"> МР РТ» приказываю: </w:t>
      </w:r>
    </w:p>
    <w:p w:rsidR="00F159EB" w:rsidRPr="00955522" w:rsidRDefault="00F159EB" w:rsidP="00F159EB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   1. Провести Всероссийские проверочные работы (далее – ВПР) в гимназии в соответствии с графиком проведения ВПР в </w:t>
      </w:r>
      <w:proofErr w:type="spellStart"/>
      <w:r w:rsidRPr="00955522">
        <w:rPr>
          <w:rFonts w:ascii="Times New Roman" w:hAnsi="Times New Roman" w:cs="Times New Roman"/>
          <w:sz w:val="24"/>
          <w:szCs w:val="24"/>
        </w:rPr>
        <w:t>Алькеевском</w:t>
      </w:r>
      <w:proofErr w:type="spellEnd"/>
      <w:r w:rsidRPr="00955522">
        <w:rPr>
          <w:rFonts w:ascii="Times New Roman" w:hAnsi="Times New Roman" w:cs="Times New Roman"/>
          <w:sz w:val="24"/>
          <w:szCs w:val="24"/>
        </w:rPr>
        <w:t xml:space="preserve"> МР РТ (приложение 1) с 20.09 по 5.10.2022 г. по учебным предметам:</w:t>
      </w:r>
    </w:p>
    <w:p w:rsidR="00F159EB" w:rsidRPr="00955522" w:rsidRDefault="00F159EB" w:rsidP="00F159EB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для обучающихся 5 классов (в штатном режиме) русский язык (1 и 2 часть), математика, окружающий мир;</w:t>
      </w:r>
    </w:p>
    <w:p w:rsidR="00F159EB" w:rsidRPr="00955522" w:rsidRDefault="00F159EB" w:rsidP="00F159EB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 для обучающихся 6 классов (в штатном режиме) русский язык, математика, история, биология;</w:t>
      </w:r>
    </w:p>
    <w:p w:rsidR="00F159EB" w:rsidRPr="00955522" w:rsidRDefault="00F159EB" w:rsidP="00F159EB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для обучающихся 7 классов (в штатном режиме) русский язык, математика, для всех классов в параллели; ВПР по  истории, биологии, география, обществознании проводятся для каждого класса по двум предметам на основе случайного выбора;</w:t>
      </w:r>
    </w:p>
    <w:p w:rsidR="00F159EB" w:rsidRPr="00955522" w:rsidRDefault="00F159EB" w:rsidP="00F159EB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для обучающихся 8 классов (в штатном режиме) русский язык, математика,  иностранный язык (английский, немецкий</w:t>
      </w:r>
      <w:proofErr w:type="gramStart"/>
      <w:r w:rsidRPr="00955522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955522">
        <w:rPr>
          <w:rFonts w:ascii="Times New Roman" w:hAnsi="Times New Roman" w:cs="Times New Roman"/>
          <w:sz w:val="24"/>
          <w:szCs w:val="24"/>
        </w:rPr>
        <w:t>ля всех классов в параллели; ВПР по  истории, биологии, география, обществознании, физики  проводятся для каждого класса по двум предметам на основе случайного выбора;</w:t>
      </w:r>
    </w:p>
    <w:p w:rsidR="00F159EB" w:rsidRPr="00955522" w:rsidRDefault="00F159EB" w:rsidP="00F159EB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для обучающихся 9 классов (в штатном режиме) русский язык, математика,  для всех классов в параллели; ВПР по  истории, биологии, география, обществознании, </w:t>
      </w:r>
      <w:r w:rsidRPr="00955522">
        <w:rPr>
          <w:rFonts w:ascii="Times New Roman" w:hAnsi="Times New Roman" w:cs="Times New Roman"/>
          <w:sz w:val="24"/>
          <w:szCs w:val="24"/>
        </w:rPr>
        <w:lastRenderedPageBreak/>
        <w:t>физики, химии  проводятся для каждого класса по двум предметам на основе случайного выбора.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2. Назначить координатором, ответственным за проведение ВПР в гимназии </w:t>
      </w:r>
      <w:proofErr w:type="spellStart"/>
      <w:r w:rsidRPr="00955522">
        <w:rPr>
          <w:rFonts w:ascii="Times New Roman" w:hAnsi="Times New Roman" w:cs="Times New Roman"/>
          <w:sz w:val="24"/>
          <w:szCs w:val="24"/>
        </w:rPr>
        <w:t>Идиятуллину</w:t>
      </w:r>
      <w:proofErr w:type="spellEnd"/>
      <w:r w:rsidRPr="00955522">
        <w:rPr>
          <w:rFonts w:ascii="Times New Roman" w:hAnsi="Times New Roman" w:cs="Times New Roman"/>
          <w:sz w:val="24"/>
          <w:szCs w:val="24"/>
        </w:rPr>
        <w:t xml:space="preserve"> Г.М., заместителя директора по учебной работе;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организовать проведение ВПР по учебному предмету «Иностранный язык» в соответствии с требованиями к техническому, аппаратному и программному обеспечению; 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обеспечить участие обучающихся 5 - 9 классов в ВПР по соответствующим предметам в штатном режиме;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обеспечить реализацию мер по повышению объективности на этапе </w:t>
      </w:r>
      <w:proofErr w:type="gramStart"/>
      <w:r w:rsidRPr="00955522">
        <w:rPr>
          <w:rFonts w:ascii="Times New Roman" w:hAnsi="Times New Roman" w:cs="Times New Roman"/>
          <w:sz w:val="24"/>
          <w:szCs w:val="24"/>
        </w:rPr>
        <w:t>проведения процедур оценки качества образования</w:t>
      </w:r>
      <w:proofErr w:type="gramEnd"/>
      <w:r w:rsidRPr="00955522">
        <w:rPr>
          <w:rFonts w:ascii="Times New Roman" w:hAnsi="Times New Roman" w:cs="Times New Roman"/>
          <w:sz w:val="24"/>
          <w:szCs w:val="24"/>
        </w:rPr>
        <w:t xml:space="preserve"> и при проверке результатов исследования; 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организовать объективное проведение ВПР в гимназии  в соответствии с методическими рекомендациями и порядком проведения ВПР в 2022 году, разработанными Федеральной службой по надзору в сфере образования и науки и строгим соблюдением плана-графика;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соблюдать при проведении ВПР рекомендации по организации работы образовательных организаций в условиях сохранения рисков распространения новой </w:t>
      </w:r>
      <w:proofErr w:type="spellStart"/>
      <w:r w:rsidRPr="0095552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55522">
        <w:rPr>
          <w:rFonts w:ascii="Times New Roman" w:hAnsi="Times New Roman" w:cs="Times New Roman"/>
          <w:sz w:val="24"/>
          <w:szCs w:val="24"/>
        </w:rPr>
        <w:t xml:space="preserve"> инфекции (COVID-19);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предусмотреть особенности участия в ВПР </w:t>
      </w:r>
      <w:proofErr w:type="gramStart"/>
      <w:r w:rsidRPr="009555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55522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здоровья;</w:t>
      </w:r>
    </w:p>
    <w:p w:rsidR="00F159EB" w:rsidRPr="00955522" w:rsidRDefault="00F159EB" w:rsidP="00F159EB">
      <w:pPr>
        <w:pStyle w:val="11"/>
        <w:shd w:val="clear" w:color="auto" w:fill="auto"/>
        <w:tabs>
          <w:tab w:val="left" w:pos="1134"/>
          <w:tab w:val="left" w:pos="11199"/>
        </w:tabs>
        <w:spacing w:line="312" w:lineRule="exact"/>
        <w:ind w:right="20" w:firstLine="567"/>
        <w:jc w:val="both"/>
        <w:rPr>
          <w:spacing w:val="0"/>
        </w:rPr>
      </w:pPr>
      <w:r w:rsidRPr="00955522">
        <w:rPr>
          <w:spacing w:val="0"/>
        </w:rPr>
        <w:t xml:space="preserve">организовать </w:t>
      </w:r>
      <w:r w:rsidRPr="00955522">
        <w:t xml:space="preserve">объективную </w:t>
      </w:r>
      <w:r w:rsidRPr="00955522">
        <w:rPr>
          <w:spacing w:val="0"/>
        </w:rPr>
        <w:t>коллегиальную</w:t>
      </w:r>
      <w:r w:rsidRPr="00955522">
        <w:t xml:space="preserve"> проверку </w:t>
      </w:r>
      <w:r w:rsidRPr="00955522">
        <w:rPr>
          <w:spacing w:val="0"/>
        </w:rPr>
        <w:t>работ на базе образовательной организации. В целях обеспечения объективности проверки ВПР провести перекрестную проверку работ по  дополнительному запросу Управления образования;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провести разъяснительную работу с руководителями </w:t>
      </w:r>
      <w:r w:rsidR="00E02DB6" w:rsidRPr="00955522">
        <w:rPr>
          <w:rFonts w:ascii="Times New Roman" w:hAnsi="Times New Roman" w:cs="Times New Roman"/>
          <w:sz w:val="24"/>
          <w:szCs w:val="24"/>
        </w:rPr>
        <w:t xml:space="preserve">методических объединений </w:t>
      </w:r>
      <w:r w:rsidRPr="00955522">
        <w:rPr>
          <w:rFonts w:ascii="Times New Roman" w:hAnsi="Times New Roman" w:cs="Times New Roman"/>
          <w:sz w:val="24"/>
          <w:szCs w:val="24"/>
        </w:rPr>
        <w:t xml:space="preserve"> по порядку проведения и использования результатов ВПР. В случаях выявления фактов умышленного искажения результатов ВПР, принять управленческие решения в отношении должностных лиц, 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провести работу по привлечению и аккредитации общественных наблюдателей в целях соблюдения объективности проведения и проверки ВПР (приложение 2)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провести сравнительный анализ ВПР и использовать результаты исследований для </w:t>
      </w:r>
      <w:r w:rsidR="00E02DB6" w:rsidRPr="00955522">
        <w:rPr>
          <w:rFonts w:ascii="Times New Roman" w:hAnsi="Times New Roman" w:cs="Times New Roman"/>
          <w:sz w:val="24"/>
          <w:szCs w:val="24"/>
        </w:rPr>
        <w:t>корректировки программы развития гимназии</w:t>
      </w:r>
      <w:r w:rsidRPr="00955522">
        <w:rPr>
          <w:rFonts w:ascii="Times New Roman" w:hAnsi="Times New Roman" w:cs="Times New Roman"/>
          <w:sz w:val="24"/>
          <w:szCs w:val="24"/>
        </w:rPr>
        <w:t xml:space="preserve">, основных общеобразовательных программ, дополнительных </w:t>
      </w:r>
      <w:proofErr w:type="spellStart"/>
      <w:r w:rsidRPr="00955522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955522">
        <w:rPr>
          <w:rFonts w:ascii="Times New Roman" w:hAnsi="Times New Roman" w:cs="Times New Roman"/>
          <w:sz w:val="24"/>
          <w:szCs w:val="24"/>
        </w:rPr>
        <w:t xml:space="preserve"> программ, а также для определения образовательной траектории обучающихся; 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организовать методическую работу по результатам ВПР.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3. </w:t>
      </w:r>
      <w:r w:rsidR="00E02DB6" w:rsidRPr="00955522">
        <w:rPr>
          <w:rFonts w:ascii="Times New Roman" w:hAnsi="Times New Roman" w:cs="Times New Roman"/>
          <w:sz w:val="24"/>
          <w:szCs w:val="24"/>
        </w:rPr>
        <w:t xml:space="preserve">Координатору </w:t>
      </w:r>
      <w:r w:rsidRPr="00955522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E02DB6" w:rsidRPr="00955522">
        <w:rPr>
          <w:rFonts w:ascii="Times New Roman" w:hAnsi="Times New Roman" w:cs="Times New Roman"/>
          <w:sz w:val="24"/>
          <w:szCs w:val="24"/>
        </w:rPr>
        <w:t>я</w:t>
      </w:r>
      <w:r w:rsidRPr="00955522">
        <w:rPr>
          <w:rFonts w:ascii="Times New Roman" w:hAnsi="Times New Roman" w:cs="Times New Roman"/>
          <w:sz w:val="24"/>
          <w:szCs w:val="24"/>
        </w:rPr>
        <w:t xml:space="preserve"> ВПР в </w:t>
      </w:r>
      <w:r w:rsidR="00E02DB6" w:rsidRPr="00955522">
        <w:rPr>
          <w:rFonts w:ascii="Times New Roman" w:hAnsi="Times New Roman" w:cs="Times New Roman"/>
          <w:sz w:val="24"/>
          <w:szCs w:val="24"/>
        </w:rPr>
        <w:t xml:space="preserve">гимназии </w:t>
      </w:r>
      <w:proofErr w:type="spellStart"/>
      <w:r w:rsidR="00E02DB6" w:rsidRPr="00955522">
        <w:rPr>
          <w:rFonts w:ascii="Times New Roman" w:hAnsi="Times New Roman" w:cs="Times New Roman"/>
          <w:sz w:val="24"/>
          <w:szCs w:val="24"/>
        </w:rPr>
        <w:t>Идиятуллиной</w:t>
      </w:r>
      <w:proofErr w:type="spellEnd"/>
      <w:r w:rsidR="00E02DB6" w:rsidRPr="00955522">
        <w:rPr>
          <w:rFonts w:ascii="Times New Roman" w:hAnsi="Times New Roman" w:cs="Times New Roman"/>
          <w:sz w:val="24"/>
          <w:szCs w:val="24"/>
        </w:rPr>
        <w:t xml:space="preserve"> Г.М., </w:t>
      </w:r>
      <w:r w:rsidRPr="00955522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E02DB6" w:rsidRPr="00955522">
        <w:rPr>
          <w:rFonts w:ascii="Times New Roman" w:hAnsi="Times New Roman" w:cs="Times New Roman"/>
          <w:sz w:val="24"/>
          <w:szCs w:val="24"/>
        </w:rPr>
        <w:t>ю директора по учебной работе: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lastRenderedPageBreak/>
        <w:t>организовать объективное проведение ВПР в соответствии с методическими рекомендациями и порядком проведения ВПР в 2022 году, разработанными Федеральной службой по надзору в сфере образования и науки и строгим соблюдением плана-графика;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актуализировать локальные нормативные акты о порядке текущего контроля успеваемости и промежуточной аттестации с учетом проведения ВПР;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обеспечить ежедневную работу в личных кабинетах ФИС ОКО;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соблюдать при проведении ВПР рекомендации по организации работы образовательных организаций в условиях сохранения рисков распространения новой </w:t>
      </w:r>
      <w:proofErr w:type="spellStart"/>
      <w:r w:rsidRPr="0095552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55522">
        <w:rPr>
          <w:rFonts w:ascii="Times New Roman" w:hAnsi="Times New Roman" w:cs="Times New Roman"/>
          <w:sz w:val="24"/>
          <w:szCs w:val="24"/>
        </w:rPr>
        <w:t xml:space="preserve"> инфекции (COVID-19);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сформировать комиссию для проверки ответов ВПР и обеспечить объективность проведения и проверки ВПР;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внести необходимые изменений в расписание занятий образовательной организации в дни проведения ВПР, сохраняя режим работы (перемены и график питания);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организовать мероприятия по привлечению и аккредитации общественных наблюдателей для проведения и проверки ВПР;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провести работу по сравнительному анализу и обобщению результатов ВПР 2022 года и текущей успеваемости;</w:t>
      </w:r>
    </w:p>
    <w:p w:rsidR="00F159EB" w:rsidRPr="00955522" w:rsidRDefault="00F159EB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использовать результаты исследований для корректировки программ развития общеобразовательных организаций, основных общеобразовательных программ, дополнительных </w:t>
      </w:r>
      <w:proofErr w:type="spellStart"/>
      <w:r w:rsidRPr="00955522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955522">
        <w:rPr>
          <w:rFonts w:ascii="Times New Roman" w:hAnsi="Times New Roman" w:cs="Times New Roman"/>
          <w:sz w:val="24"/>
          <w:szCs w:val="24"/>
        </w:rPr>
        <w:t xml:space="preserve"> программ, а также для определения образовательной траектории обучающихся.</w:t>
      </w:r>
    </w:p>
    <w:p w:rsidR="00E02DB6" w:rsidRPr="00955522" w:rsidRDefault="00E02DB6" w:rsidP="00E02DB6">
      <w:pPr>
        <w:pStyle w:val="a3"/>
        <w:ind w:left="360"/>
        <w:rPr>
          <w:rFonts w:ascii="Times New Roman" w:eastAsia="TimesNewRomanPSMT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4.</w:t>
      </w:r>
      <w:r w:rsidRPr="00955522">
        <w:rPr>
          <w:rFonts w:ascii="Times New Roman" w:eastAsia="TimesNewRomanPSMT" w:hAnsi="Times New Roman" w:cs="Times New Roman"/>
          <w:sz w:val="24"/>
          <w:szCs w:val="24"/>
        </w:rPr>
        <w:t>Утвердить состав экспертов для проверки ВПР:</w:t>
      </w:r>
    </w:p>
    <w:tbl>
      <w:tblPr>
        <w:tblStyle w:val="a6"/>
        <w:tblW w:w="9246" w:type="dxa"/>
        <w:tblInd w:w="360" w:type="dxa"/>
        <w:tblLook w:val="04A0"/>
      </w:tblPr>
      <w:tblGrid>
        <w:gridCol w:w="1888"/>
        <w:gridCol w:w="992"/>
        <w:gridCol w:w="6366"/>
      </w:tblGrid>
      <w:tr w:rsidR="00E02DB6" w:rsidRPr="00955522" w:rsidTr="001A27B5">
        <w:tc>
          <w:tcPr>
            <w:tcW w:w="1888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Состав комиссии</w:t>
            </w:r>
          </w:p>
        </w:tc>
      </w:tr>
      <w:tr w:rsidR="00E02DB6" w:rsidRPr="00955522" w:rsidTr="001A27B5">
        <w:tc>
          <w:tcPr>
            <w:tcW w:w="1888" w:type="dxa"/>
            <w:vMerge w:val="restart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Р.Т. – председатель комиссии,</w:t>
            </w:r>
          </w:p>
          <w:p w:rsidR="00E02DB6" w:rsidRPr="00955522" w:rsidRDefault="00E02DB6" w:rsidP="001A27B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Баулина А.С. – член комиссии,</w:t>
            </w:r>
          </w:p>
          <w:p w:rsidR="00E02DB6" w:rsidRPr="00955522" w:rsidRDefault="00E02DB6" w:rsidP="001A27B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Г.Г. – член комиссии</w:t>
            </w: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955522">
              <w:rPr>
                <w:rFonts w:ascii="Times New Roman" w:hAnsi="Times New Roman" w:cs="Times New Roman"/>
                <w:sz w:val="24"/>
                <w:szCs w:val="24"/>
              </w:rPr>
              <w:t xml:space="preserve"> Ф.Г.  </w:t>
            </w: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председатель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Г.П. – член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И.И. – член комиссии;</w:t>
            </w: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955522">
              <w:rPr>
                <w:rFonts w:ascii="Times New Roman" w:hAnsi="Times New Roman" w:cs="Times New Roman"/>
                <w:sz w:val="24"/>
                <w:szCs w:val="24"/>
              </w:rPr>
              <w:t xml:space="preserve"> Г.П. </w:t>
            </w: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председатель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Фаракшина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Н.Н. - член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И.И. - член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Ф.Г.</w:t>
            </w: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председатель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Фаракшина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Н.Н. - член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955522">
              <w:rPr>
                <w:rFonts w:ascii="Times New Roman" w:hAnsi="Times New Roman" w:cs="Times New Roman"/>
                <w:sz w:val="24"/>
                <w:szCs w:val="24"/>
              </w:rPr>
              <w:t xml:space="preserve"> Г.П. </w:t>
            </w: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- член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955522">
              <w:rPr>
                <w:rFonts w:ascii="Times New Roman" w:hAnsi="Times New Roman" w:cs="Times New Roman"/>
                <w:sz w:val="24"/>
                <w:szCs w:val="24"/>
              </w:rPr>
              <w:t xml:space="preserve"> Г.П. </w:t>
            </w: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председатель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И.И. - член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Фаракшина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Н.Н. - член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E02DB6" w:rsidRPr="00955522" w:rsidTr="001A27B5">
        <w:tc>
          <w:tcPr>
            <w:tcW w:w="1888" w:type="dxa"/>
            <w:vMerge w:val="restart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Шафиева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А.И. - председатель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А.Р. - член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955522"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- член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Р.Н. - председатель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Г.К.– член комиссии,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Лазарева Т.А.  - член комиссии,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Р.Н. - председатель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К</w:t>
            </w:r>
            <w:proofErr w:type="gram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член</w:t>
            </w:r>
            <w:proofErr w:type="gram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комиссии,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Лазарева Т.А. – член комиссии.</w:t>
            </w: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Р.Н. - председатель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К</w:t>
            </w:r>
            <w:proofErr w:type="gram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член</w:t>
            </w:r>
            <w:proofErr w:type="gram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комиссии,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Лазарева Т.А. – член комиссии.</w:t>
            </w: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Р.Н. - председатель комиссии;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К</w:t>
            </w:r>
            <w:proofErr w:type="gram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член</w:t>
            </w:r>
            <w:proofErr w:type="gram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комиссии,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Лазарева Т.А. – член комиссии.</w:t>
            </w:r>
          </w:p>
        </w:tc>
      </w:tr>
      <w:tr w:rsidR="00E02DB6" w:rsidRPr="00955522" w:rsidTr="001A27B5">
        <w:tc>
          <w:tcPr>
            <w:tcW w:w="1888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Софронова М.В. – председатель комиссии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Р.Т.  – член комиссии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Г.Г. – член комиссии</w:t>
            </w:r>
          </w:p>
        </w:tc>
      </w:tr>
      <w:tr w:rsidR="00E02DB6" w:rsidRPr="00955522" w:rsidTr="001A27B5">
        <w:tc>
          <w:tcPr>
            <w:tcW w:w="1888" w:type="dxa"/>
            <w:vMerge w:val="restart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E02DB6" w:rsidRPr="00955522" w:rsidRDefault="00E02DB6" w:rsidP="00E02DB6">
            <w:pPr>
              <w:tabs>
                <w:tab w:val="left" w:pos="199"/>
                <w:tab w:val="center" w:pos="388"/>
              </w:tabs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ab/>
              <w:t>7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Фаракшина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Л.В. – член комиссии</w:t>
            </w: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Фаракшина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Л.В. – член комиссии</w:t>
            </w: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Фаракшина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Л.В. – член комиссии</w:t>
            </w:r>
          </w:p>
        </w:tc>
      </w:tr>
      <w:tr w:rsidR="00E02DB6" w:rsidRPr="00955522" w:rsidTr="001A27B5">
        <w:tc>
          <w:tcPr>
            <w:tcW w:w="1888" w:type="dxa"/>
            <w:vMerge w:val="restart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Вагизов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Л.Ф. – председатель комиссии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Софронова М.В. – член комиссии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Фаракшина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Л.В. – член комиссии</w:t>
            </w: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Вагизов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Л.Ф. – председатель комиссии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Софронова М.В. – член комиссии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Фаракшина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Л.В. – член комиссии</w:t>
            </w: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Вагизов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Л.Ф. – председатель комиссии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Софронова М.В. – член комиссии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Фаракшина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Л.В. – член комиссии</w:t>
            </w:r>
          </w:p>
        </w:tc>
      </w:tr>
      <w:tr w:rsidR="00E02DB6" w:rsidRPr="00955522" w:rsidTr="001A27B5">
        <w:tc>
          <w:tcPr>
            <w:tcW w:w="1888" w:type="dxa"/>
            <w:vMerge w:val="restart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И.А. – председатель комиссии,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Тихонов С.Ю. – член комиссии</w:t>
            </w: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E02DB6">
            <w:pPr>
              <w:tabs>
                <w:tab w:val="left" w:pos="281"/>
                <w:tab w:val="center" w:pos="388"/>
              </w:tabs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ab/>
              <w:t>7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И.А. – председатель комиссии,</w:t>
            </w:r>
          </w:p>
          <w:p w:rsidR="00E02DB6" w:rsidRPr="00955522" w:rsidRDefault="00E02DB6" w:rsidP="00E02DB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Тихонов С.Ю. – член комиссии</w:t>
            </w: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И.А. – председатель комиссии,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И.И. – член комиссии</w:t>
            </w: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E02DB6">
            <w:pPr>
              <w:tabs>
                <w:tab w:val="left" w:pos="281"/>
                <w:tab w:val="center" w:pos="388"/>
              </w:tabs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ab/>
              <w:t>9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И.А. – председатель комиссии,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И.И. – член комиссии</w:t>
            </w:r>
          </w:p>
        </w:tc>
      </w:tr>
      <w:tr w:rsidR="00E02DB6" w:rsidRPr="00955522" w:rsidTr="001A27B5">
        <w:tc>
          <w:tcPr>
            <w:tcW w:w="1888" w:type="dxa"/>
            <w:vMerge w:val="restart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И.А. – председатель комиссии,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И.И. – член комиссии</w:t>
            </w: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И.А. – председатель комиссии,</w:t>
            </w:r>
          </w:p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И.И. – член комиссии</w:t>
            </w:r>
          </w:p>
        </w:tc>
      </w:tr>
      <w:tr w:rsidR="00E02DB6" w:rsidRPr="00955522" w:rsidTr="001A27B5">
        <w:tc>
          <w:tcPr>
            <w:tcW w:w="1888" w:type="dxa"/>
            <w:vMerge w:val="restart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Гильметдинова Р.К. – член комиссии</w:t>
            </w:r>
          </w:p>
        </w:tc>
      </w:tr>
      <w:tr w:rsidR="00E02DB6" w:rsidRPr="00955522" w:rsidTr="001A27B5">
        <w:tc>
          <w:tcPr>
            <w:tcW w:w="1888" w:type="dxa"/>
            <w:vMerge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2DB6" w:rsidRPr="00955522" w:rsidRDefault="00E02DB6" w:rsidP="001A27B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6" w:type="dxa"/>
          </w:tcPr>
          <w:p w:rsidR="00E02DB6" w:rsidRPr="00955522" w:rsidRDefault="00E02DB6" w:rsidP="001A27B5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eastAsia="TimesNewRomanPSMT" w:hAnsi="Times New Roman" w:cs="Times New Roman"/>
                <w:sz w:val="24"/>
                <w:szCs w:val="24"/>
              </w:rPr>
              <w:t>Гильметдинова Р.К. – член комиссии</w:t>
            </w:r>
          </w:p>
        </w:tc>
      </w:tr>
    </w:tbl>
    <w:p w:rsidR="00E02DB6" w:rsidRPr="00955522" w:rsidRDefault="00E02DB6" w:rsidP="00E02DB6">
      <w:pPr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5. Всем лицам, задействованным в проведении и проверке ВПР, обеспечить режим </w:t>
      </w:r>
      <w:r w:rsidRPr="00955522">
        <w:rPr>
          <w:rFonts w:ascii="Times New Roman" w:hAnsi="Times New Roman" w:cs="Times New Roman"/>
          <w:sz w:val="24"/>
          <w:szCs w:val="24"/>
        </w:rPr>
        <w:lastRenderedPageBreak/>
        <w:t>информационной безопасности на всех этапах.</w:t>
      </w:r>
    </w:p>
    <w:p w:rsidR="00E02DB6" w:rsidRPr="00955522" w:rsidRDefault="00955522" w:rsidP="00E02DB6">
      <w:pPr>
        <w:pStyle w:val="a3"/>
        <w:widowControl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6</w:t>
      </w:r>
      <w:r w:rsidR="00E02DB6" w:rsidRPr="00955522">
        <w:rPr>
          <w:rFonts w:ascii="Times New Roman" w:hAnsi="Times New Roman" w:cs="Times New Roman"/>
          <w:sz w:val="24"/>
          <w:szCs w:val="24"/>
        </w:rPr>
        <w:t>. 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E02DB6" w:rsidRPr="00955522" w:rsidRDefault="00955522" w:rsidP="00E02DB6">
      <w:pPr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7</w:t>
      </w:r>
      <w:r w:rsidR="00E02DB6" w:rsidRPr="00955522">
        <w:rPr>
          <w:rFonts w:ascii="Times New Roman" w:hAnsi="Times New Roman" w:cs="Times New Roman"/>
          <w:sz w:val="24"/>
          <w:szCs w:val="24"/>
        </w:rPr>
        <w:t>.Скачать комплекты для проведения ВПР  в личном кабинете ФИС ОКО до дня проведения работы для  классов. Получить шифр для распаковки архива в личном кабинете в ФИС ОКО для  классов. Даты получения архивов с материалами и  шифров к архиву указаны в плане-графике проведения ВПР 2022.</w:t>
      </w:r>
    </w:p>
    <w:p w:rsidR="00E02DB6" w:rsidRPr="00955522" w:rsidRDefault="00955522" w:rsidP="00E02DB6">
      <w:pPr>
        <w:pStyle w:val="a3"/>
        <w:widowControl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8</w:t>
      </w:r>
      <w:r w:rsidR="00E02DB6" w:rsidRPr="00955522">
        <w:rPr>
          <w:rFonts w:ascii="Times New Roman" w:hAnsi="Times New Roman" w:cs="Times New Roman"/>
          <w:sz w:val="24"/>
          <w:szCs w:val="24"/>
        </w:rPr>
        <w:t xml:space="preserve">. Скачать комплекты для проведения ВПР  в личном кабинете ФИС ОКО до дня проведения работы для </w:t>
      </w:r>
      <w:r w:rsidRPr="00955522">
        <w:rPr>
          <w:rFonts w:ascii="Times New Roman" w:hAnsi="Times New Roman" w:cs="Times New Roman"/>
          <w:sz w:val="24"/>
          <w:szCs w:val="24"/>
        </w:rPr>
        <w:t>5</w:t>
      </w:r>
      <w:r w:rsidR="00E02DB6" w:rsidRPr="00955522">
        <w:rPr>
          <w:rFonts w:ascii="Times New Roman" w:hAnsi="Times New Roman" w:cs="Times New Roman"/>
          <w:sz w:val="24"/>
          <w:szCs w:val="24"/>
        </w:rPr>
        <w:t>-</w:t>
      </w:r>
      <w:r w:rsidRPr="00955522">
        <w:rPr>
          <w:rFonts w:ascii="Times New Roman" w:hAnsi="Times New Roman" w:cs="Times New Roman"/>
          <w:sz w:val="24"/>
          <w:szCs w:val="24"/>
        </w:rPr>
        <w:t>9</w:t>
      </w:r>
      <w:r w:rsidR="00E02DB6" w:rsidRPr="00955522">
        <w:rPr>
          <w:rFonts w:ascii="Times New Roman" w:hAnsi="Times New Roman" w:cs="Times New Roman"/>
          <w:sz w:val="24"/>
          <w:szCs w:val="24"/>
        </w:rPr>
        <w:t xml:space="preserve">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2021.</w:t>
      </w:r>
    </w:p>
    <w:p w:rsidR="00E02DB6" w:rsidRPr="00955522" w:rsidRDefault="00955522" w:rsidP="00E02DB6">
      <w:pPr>
        <w:pStyle w:val="a3"/>
        <w:widowControl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9</w:t>
      </w:r>
      <w:r w:rsidR="00E02DB6" w:rsidRPr="00955522">
        <w:rPr>
          <w:rFonts w:ascii="Times New Roman" w:hAnsi="Times New Roman" w:cs="Times New Roman"/>
          <w:sz w:val="24"/>
          <w:szCs w:val="24"/>
        </w:rPr>
        <w:t>.Распечатать варианты ВПР на всех участников.</w:t>
      </w:r>
    </w:p>
    <w:p w:rsidR="00E02DB6" w:rsidRPr="00955522" w:rsidRDefault="00955522" w:rsidP="00E02DB6">
      <w:pPr>
        <w:pStyle w:val="a3"/>
        <w:widowControl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10</w:t>
      </w:r>
      <w:r w:rsidR="00E02DB6" w:rsidRPr="00955522">
        <w:rPr>
          <w:rFonts w:ascii="Times New Roman" w:hAnsi="Times New Roman" w:cs="Times New Roman"/>
          <w:sz w:val="24"/>
          <w:szCs w:val="24"/>
        </w:rPr>
        <w:t xml:space="preserve">.Организовать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 w:rsidR="00E02DB6" w:rsidRPr="00955522">
        <w:rPr>
          <w:rFonts w:ascii="Times New Roman" w:hAnsi="Times New Roman" w:cs="Times New Roman"/>
          <w:b/>
          <w:sz w:val="24"/>
          <w:szCs w:val="24"/>
        </w:rPr>
        <w:t>только один раз.</w:t>
      </w:r>
      <w:r w:rsidR="00E02DB6" w:rsidRPr="00955522">
        <w:rPr>
          <w:rFonts w:ascii="Times New Roman" w:hAnsi="Times New Roman" w:cs="Times New Roman"/>
          <w:sz w:val="24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="00E02DB6" w:rsidRPr="00955522">
        <w:rPr>
          <w:rFonts w:ascii="Times New Roman" w:hAnsi="Times New Roman" w:cs="Times New Roman"/>
          <w:sz w:val="24"/>
          <w:szCs w:val="24"/>
        </w:rPr>
        <w:t>черной</w:t>
      </w:r>
      <w:proofErr w:type="gramEnd"/>
      <w:r w:rsidR="00E02DB6" w:rsidRPr="00955522">
        <w:rPr>
          <w:rFonts w:ascii="Times New Roman" w:hAnsi="Times New Roman" w:cs="Times New Roman"/>
          <w:sz w:val="24"/>
          <w:szCs w:val="24"/>
        </w:rPr>
        <w:t>), которые используются обучающимися на уроках.</w:t>
      </w:r>
    </w:p>
    <w:p w:rsidR="00E02DB6" w:rsidRPr="00955522" w:rsidRDefault="00E02DB6" w:rsidP="00E02DB6">
      <w:pPr>
        <w:pStyle w:val="a3"/>
        <w:widowControl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1</w:t>
      </w:r>
      <w:r w:rsidR="00955522" w:rsidRPr="00955522">
        <w:rPr>
          <w:rFonts w:ascii="Times New Roman" w:hAnsi="Times New Roman" w:cs="Times New Roman"/>
          <w:sz w:val="24"/>
          <w:szCs w:val="24"/>
        </w:rPr>
        <w:t>1.</w:t>
      </w:r>
      <w:r w:rsidRPr="00955522">
        <w:rPr>
          <w:rFonts w:ascii="Times New Roman" w:hAnsi="Times New Roman" w:cs="Times New Roman"/>
          <w:sz w:val="24"/>
          <w:szCs w:val="24"/>
        </w:rPr>
        <w:t>По окончании проведения работы собрать все комплекты.</w:t>
      </w:r>
    </w:p>
    <w:p w:rsidR="00E02DB6" w:rsidRPr="00955522" w:rsidRDefault="00E02DB6" w:rsidP="00E02DB6">
      <w:pPr>
        <w:pStyle w:val="a3"/>
        <w:widowControl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1</w:t>
      </w:r>
      <w:r w:rsidR="00955522" w:rsidRPr="00955522">
        <w:rPr>
          <w:rFonts w:ascii="Times New Roman" w:hAnsi="Times New Roman" w:cs="Times New Roman"/>
          <w:sz w:val="24"/>
          <w:szCs w:val="24"/>
        </w:rPr>
        <w:t>2.</w:t>
      </w:r>
      <w:r w:rsidRPr="00955522">
        <w:rPr>
          <w:rFonts w:ascii="Times New Roman" w:hAnsi="Times New Roman" w:cs="Times New Roman"/>
          <w:sz w:val="24"/>
          <w:szCs w:val="24"/>
        </w:rPr>
        <w:t xml:space="preserve">В личном кабинете в ФИС ОКО получить </w:t>
      </w:r>
      <w:r w:rsidRPr="00955522">
        <w:rPr>
          <w:rFonts w:ascii="Times New Roman" w:hAnsi="Times New Roman" w:cs="Times New Roman"/>
          <w:b/>
          <w:sz w:val="24"/>
          <w:szCs w:val="24"/>
        </w:rPr>
        <w:t>критерии оценивания ответов</w:t>
      </w:r>
      <w:r w:rsidRPr="00955522">
        <w:rPr>
          <w:rFonts w:ascii="Times New Roman" w:hAnsi="Times New Roman" w:cs="Times New Roman"/>
          <w:sz w:val="24"/>
          <w:szCs w:val="24"/>
        </w:rPr>
        <w:t>. Даты получения критериев оценивания работ указаны в плане-графике проведения ВПР 202</w:t>
      </w:r>
      <w:r w:rsidR="00955522" w:rsidRPr="00955522">
        <w:rPr>
          <w:rFonts w:ascii="Times New Roman" w:hAnsi="Times New Roman" w:cs="Times New Roman"/>
          <w:sz w:val="24"/>
          <w:szCs w:val="24"/>
        </w:rPr>
        <w:t>2</w:t>
      </w:r>
      <w:r w:rsidRPr="00955522">
        <w:rPr>
          <w:rFonts w:ascii="Times New Roman" w:hAnsi="Times New Roman" w:cs="Times New Roman"/>
          <w:sz w:val="24"/>
          <w:szCs w:val="24"/>
        </w:rPr>
        <w:t>.</w:t>
      </w:r>
    </w:p>
    <w:p w:rsidR="00E02DB6" w:rsidRPr="00955522" w:rsidRDefault="00955522" w:rsidP="00E02DB6">
      <w:pPr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13</w:t>
      </w:r>
      <w:r w:rsidR="00E02DB6" w:rsidRPr="00955522">
        <w:rPr>
          <w:rFonts w:ascii="Times New Roman" w:hAnsi="Times New Roman" w:cs="Times New Roman"/>
          <w:sz w:val="24"/>
          <w:szCs w:val="24"/>
        </w:rPr>
        <w:t>. Организовать проверку ответов участников с помощью критериев по соответствующему предмету.</w:t>
      </w:r>
    </w:p>
    <w:p w:rsidR="00E02DB6" w:rsidRPr="00955522" w:rsidRDefault="00955522" w:rsidP="00E02DB6">
      <w:pPr>
        <w:pStyle w:val="a3"/>
        <w:widowControl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14</w:t>
      </w:r>
      <w:r w:rsidR="00E02DB6" w:rsidRPr="00955522">
        <w:rPr>
          <w:rFonts w:ascii="Times New Roman" w:hAnsi="Times New Roman" w:cs="Times New Roman"/>
          <w:sz w:val="24"/>
          <w:szCs w:val="24"/>
        </w:rPr>
        <w:t xml:space="preserve">. Заполнить форму сбора результатов выполнения </w:t>
      </w:r>
      <w:proofErr w:type="spellStart"/>
      <w:r w:rsidR="00E02DB6" w:rsidRPr="00955522">
        <w:rPr>
          <w:rFonts w:ascii="Times New Roman" w:hAnsi="Times New Roman" w:cs="Times New Roman"/>
          <w:sz w:val="24"/>
          <w:szCs w:val="24"/>
        </w:rPr>
        <w:t>ВПР</w:t>
      </w:r>
      <w:proofErr w:type="gramStart"/>
      <w:r w:rsidR="00E02DB6" w:rsidRPr="00955522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="00E02DB6" w:rsidRPr="00955522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="00E02DB6" w:rsidRPr="00955522">
        <w:rPr>
          <w:rFonts w:ascii="Times New Roman" w:hAnsi="Times New Roman" w:cs="Times New Roman"/>
          <w:sz w:val="24"/>
          <w:szCs w:val="24"/>
        </w:rPr>
        <w:t xml:space="preserve">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E02DB6" w:rsidRPr="00955522" w:rsidRDefault="00E02DB6" w:rsidP="00E02DB6">
      <w:pPr>
        <w:pStyle w:val="a3"/>
        <w:widowControl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15.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E02DB6" w:rsidRPr="00955522" w:rsidRDefault="00E02DB6" w:rsidP="00E02DB6">
      <w:pPr>
        <w:spacing w:after="60"/>
        <w:ind w:left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1</w:t>
      </w:r>
      <w:r w:rsidR="00955522" w:rsidRPr="00955522">
        <w:rPr>
          <w:rFonts w:ascii="Times New Roman" w:hAnsi="Times New Roman" w:cs="Times New Roman"/>
          <w:sz w:val="24"/>
          <w:szCs w:val="24"/>
        </w:rPr>
        <w:t>6.</w:t>
      </w:r>
      <w:r w:rsidRPr="00955522">
        <w:rPr>
          <w:rFonts w:ascii="Times New Roman" w:hAnsi="Times New Roman" w:cs="Times New Roman"/>
          <w:sz w:val="24"/>
          <w:szCs w:val="24"/>
        </w:rPr>
        <w:t>Получить результаты проверочных работ в личном кабинете ФИС ОКО.</w:t>
      </w:r>
    </w:p>
    <w:p w:rsidR="00E02DB6" w:rsidRPr="00955522" w:rsidRDefault="00955522" w:rsidP="00955522">
      <w:pPr>
        <w:spacing w:after="60"/>
        <w:ind w:left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17.</w:t>
      </w:r>
      <w:r w:rsidR="00E02DB6" w:rsidRPr="00955522">
        <w:rPr>
          <w:rFonts w:ascii="Times New Roman" w:hAnsi="Times New Roman" w:cs="Times New Roman"/>
          <w:sz w:val="24"/>
          <w:szCs w:val="24"/>
        </w:rPr>
        <w:t>Организаторам проведения ВПР в соответствующих кабинетах:</w:t>
      </w:r>
    </w:p>
    <w:p w:rsidR="00E02DB6" w:rsidRPr="00955522" w:rsidRDefault="00E02DB6" w:rsidP="00E02DB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– проверить готовность аудитории перед проведением проверочной работы;</w:t>
      </w:r>
    </w:p>
    <w:p w:rsidR="00E02DB6" w:rsidRPr="00955522" w:rsidRDefault="00E02DB6" w:rsidP="00E02DB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– получить от  школьного координатора проведения ВПР  материалы для проведения проверочной работы;</w:t>
      </w:r>
    </w:p>
    <w:p w:rsidR="00E02DB6" w:rsidRPr="00955522" w:rsidRDefault="00E02DB6" w:rsidP="00E02DB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– выдать комплекты проверочных работ участникам;</w:t>
      </w:r>
    </w:p>
    <w:p w:rsidR="00E02DB6" w:rsidRPr="00955522" w:rsidRDefault="00E02DB6" w:rsidP="00E02DB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– обеспечить порядок в кабинете во время проведения проверочной работы;</w:t>
      </w:r>
    </w:p>
    <w:p w:rsidR="00E02DB6" w:rsidRPr="00955522" w:rsidRDefault="00E02DB6" w:rsidP="00E02DB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lastRenderedPageBreak/>
        <w:t>– заполнить бумажный протокол во время проведения проверочной работы;</w:t>
      </w:r>
    </w:p>
    <w:p w:rsidR="00E02DB6" w:rsidRPr="00955522" w:rsidRDefault="00E02DB6" w:rsidP="00E02DB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– собрать работы участников по окончании проверочной работы и передать их школьному координатору проведения ВПР.</w:t>
      </w:r>
    </w:p>
    <w:p w:rsidR="00E02DB6" w:rsidRPr="00955522" w:rsidRDefault="00E02DB6" w:rsidP="00E02DB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1</w:t>
      </w:r>
      <w:r w:rsidR="00955522" w:rsidRPr="00955522">
        <w:rPr>
          <w:rFonts w:ascii="Times New Roman" w:hAnsi="Times New Roman" w:cs="Times New Roman"/>
          <w:sz w:val="24"/>
          <w:szCs w:val="24"/>
        </w:rPr>
        <w:t>8</w:t>
      </w:r>
      <w:r w:rsidRPr="00955522">
        <w:rPr>
          <w:rFonts w:ascii="Times New Roman" w:hAnsi="Times New Roman" w:cs="Times New Roman"/>
          <w:sz w:val="24"/>
          <w:szCs w:val="24"/>
        </w:rPr>
        <w:t>.Назначить техническими специалистами Лазареву Т.А., учителя информатики, Сафину Л.Г., зам. директора по информатизации.</w:t>
      </w:r>
    </w:p>
    <w:p w:rsidR="00E02DB6" w:rsidRPr="00955522" w:rsidRDefault="00E02DB6" w:rsidP="00E02DB6">
      <w:pPr>
        <w:spacing w:after="0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18. Обеспечить хранение работ участников до </w:t>
      </w:r>
      <w:r w:rsidR="00955522" w:rsidRPr="00955522">
        <w:rPr>
          <w:rFonts w:ascii="Times New Roman" w:hAnsi="Times New Roman" w:cs="Times New Roman"/>
          <w:sz w:val="24"/>
          <w:szCs w:val="24"/>
        </w:rPr>
        <w:t xml:space="preserve">30.09.2023 </w:t>
      </w:r>
      <w:r w:rsidRPr="0095552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02DB6" w:rsidRPr="00955522" w:rsidRDefault="00E02DB6" w:rsidP="00E02DB6">
      <w:pPr>
        <w:spacing w:after="0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 xml:space="preserve">19.Назначить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 </w:t>
      </w:r>
      <w:proofErr w:type="spellStart"/>
      <w:r w:rsidRPr="00955522">
        <w:rPr>
          <w:rFonts w:ascii="Times New Roman" w:hAnsi="Times New Roman" w:cs="Times New Roman"/>
          <w:sz w:val="24"/>
          <w:szCs w:val="24"/>
        </w:rPr>
        <w:t>Аглиуллина</w:t>
      </w:r>
      <w:proofErr w:type="spellEnd"/>
      <w:r w:rsidRPr="00955522">
        <w:rPr>
          <w:rFonts w:ascii="Times New Roman" w:hAnsi="Times New Roman" w:cs="Times New Roman"/>
          <w:sz w:val="24"/>
          <w:szCs w:val="24"/>
        </w:rPr>
        <w:t xml:space="preserve"> Л.Ш.,  учитель родного языка и литератур</w:t>
      </w:r>
      <w:proofErr w:type="gramStart"/>
      <w:r w:rsidRPr="00955522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955522">
        <w:rPr>
          <w:rFonts w:ascii="Times New Roman" w:hAnsi="Times New Roman" w:cs="Times New Roman"/>
          <w:sz w:val="24"/>
          <w:szCs w:val="24"/>
        </w:rPr>
        <w:t xml:space="preserve"> дежурный на первом этаже,  </w:t>
      </w:r>
      <w:proofErr w:type="spellStart"/>
      <w:r w:rsidRPr="00955522">
        <w:rPr>
          <w:rFonts w:ascii="Times New Roman" w:hAnsi="Times New Roman" w:cs="Times New Roman"/>
          <w:sz w:val="24"/>
          <w:szCs w:val="24"/>
        </w:rPr>
        <w:t>Ирдинкин</w:t>
      </w:r>
      <w:proofErr w:type="spellEnd"/>
      <w:r w:rsidRPr="00955522">
        <w:rPr>
          <w:rFonts w:ascii="Times New Roman" w:hAnsi="Times New Roman" w:cs="Times New Roman"/>
          <w:sz w:val="24"/>
          <w:szCs w:val="24"/>
        </w:rPr>
        <w:t xml:space="preserve"> Д.А., учитель физической культуры,  дежурный на втором этаже, </w:t>
      </w:r>
      <w:proofErr w:type="spellStart"/>
      <w:r w:rsidRPr="00955522">
        <w:rPr>
          <w:rFonts w:ascii="Times New Roman" w:hAnsi="Times New Roman" w:cs="Times New Roman"/>
          <w:sz w:val="24"/>
          <w:szCs w:val="24"/>
        </w:rPr>
        <w:t>Шагалиева</w:t>
      </w:r>
      <w:proofErr w:type="spellEnd"/>
      <w:r w:rsidRPr="00955522">
        <w:rPr>
          <w:rFonts w:ascii="Times New Roman" w:hAnsi="Times New Roman" w:cs="Times New Roman"/>
          <w:sz w:val="24"/>
          <w:szCs w:val="24"/>
        </w:rPr>
        <w:t xml:space="preserve"> А.Р., учитель английского языка, дежурный на третьем этаже. </w:t>
      </w:r>
    </w:p>
    <w:p w:rsidR="00F159EB" w:rsidRPr="00955522" w:rsidRDefault="00955522" w:rsidP="00F15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20</w:t>
      </w:r>
      <w:r w:rsidR="00F159EB" w:rsidRPr="009555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159EB" w:rsidRPr="009555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159EB" w:rsidRPr="00955522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</w:t>
      </w:r>
      <w:r w:rsidR="00E02DB6" w:rsidRPr="00955522">
        <w:rPr>
          <w:rFonts w:ascii="Times New Roman" w:hAnsi="Times New Roman" w:cs="Times New Roman"/>
          <w:sz w:val="24"/>
          <w:szCs w:val="24"/>
        </w:rPr>
        <w:t xml:space="preserve">директора по учебной работе </w:t>
      </w:r>
      <w:proofErr w:type="spellStart"/>
      <w:r w:rsidR="00E02DB6" w:rsidRPr="00955522">
        <w:rPr>
          <w:rFonts w:ascii="Times New Roman" w:hAnsi="Times New Roman" w:cs="Times New Roman"/>
          <w:sz w:val="24"/>
          <w:szCs w:val="24"/>
        </w:rPr>
        <w:t>Идиятуллиной</w:t>
      </w:r>
      <w:proofErr w:type="spellEnd"/>
      <w:r w:rsidR="00E02DB6" w:rsidRPr="00955522"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6A2B03" w:rsidRPr="00955522" w:rsidRDefault="006A2B03" w:rsidP="006A2B03">
      <w:pPr>
        <w:pStyle w:val="a3"/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197720" w:rsidRPr="00955522" w:rsidRDefault="00197720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Директор</w:t>
      </w:r>
      <w:r w:rsidR="006A2B03" w:rsidRPr="00955522">
        <w:rPr>
          <w:rFonts w:ascii="Times New Roman" w:hAnsi="Times New Roman" w:cs="Times New Roman"/>
          <w:sz w:val="24"/>
          <w:szCs w:val="24"/>
        </w:rPr>
        <w:t xml:space="preserve"> гимназии:             </w:t>
      </w:r>
      <w:r w:rsidRPr="00955522">
        <w:rPr>
          <w:rFonts w:ascii="Times New Roman" w:hAnsi="Times New Roman" w:cs="Times New Roman"/>
          <w:sz w:val="24"/>
          <w:szCs w:val="24"/>
        </w:rPr>
        <w:tab/>
      </w:r>
      <w:r w:rsidRPr="0095552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A2B03" w:rsidRPr="00955522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="006A2B03" w:rsidRPr="00955522">
        <w:rPr>
          <w:rFonts w:ascii="Times New Roman" w:hAnsi="Times New Roman" w:cs="Times New Roman"/>
          <w:sz w:val="24"/>
          <w:szCs w:val="24"/>
        </w:rPr>
        <w:t xml:space="preserve"> Ф.Г.</w:t>
      </w:r>
      <w:r w:rsidR="00955522" w:rsidRPr="00955522">
        <w:rPr>
          <w:rFonts w:ascii="Times New Roman" w:hAnsi="Times New Roman" w:cs="Times New Roman"/>
          <w:sz w:val="24"/>
          <w:szCs w:val="24"/>
        </w:rPr>
        <w:tab/>
      </w:r>
    </w:p>
    <w:p w:rsidR="00955522" w:rsidRP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Default="00955522" w:rsidP="0095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59"/>
        </w:tabs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B46EC6" w:rsidRDefault="00955522" w:rsidP="00955522">
      <w:pPr>
        <w:pStyle w:val="a3"/>
        <w:spacing w:after="0"/>
        <w:ind w:left="10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46EC6" w:rsidRDefault="00B46EC6" w:rsidP="006A2B03">
      <w:pPr>
        <w:pStyle w:val="a3"/>
        <w:spacing w:after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522">
        <w:rPr>
          <w:rFonts w:ascii="Times New Roman" w:hAnsi="Times New Roman" w:cs="Times New Roman"/>
          <w:b/>
          <w:sz w:val="24"/>
          <w:szCs w:val="24"/>
        </w:rPr>
        <w:t xml:space="preserve">График проведения ВПР </w:t>
      </w:r>
    </w:p>
    <w:p w:rsidR="00955522" w:rsidRPr="00955522" w:rsidRDefault="00955522" w:rsidP="009555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5522">
        <w:rPr>
          <w:rFonts w:ascii="Times New Roman" w:hAnsi="Times New Roman" w:cs="Times New Roman"/>
          <w:b/>
          <w:sz w:val="24"/>
          <w:szCs w:val="24"/>
          <w:u w:val="single"/>
        </w:rPr>
        <w:t xml:space="preserve">в </w:t>
      </w:r>
      <w:proofErr w:type="spellStart"/>
      <w:r w:rsidRPr="00955522">
        <w:rPr>
          <w:rFonts w:ascii="Times New Roman" w:hAnsi="Times New Roman" w:cs="Times New Roman"/>
          <w:b/>
          <w:sz w:val="24"/>
          <w:szCs w:val="24"/>
          <w:u w:val="single"/>
        </w:rPr>
        <w:t>Алькеевском</w:t>
      </w:r>
      <w:proofErr w:type="spellEnd"/>
      <w:r w:rsidRPr="00955522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муниципальном районе РТ</w:t>
      </w:r>
    </w:p>
    <w:tbl>
      <w:tblPr>
        <w:tblW w:w="96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5"/>
        <w:gridCol w:w="3141"/>
        <w:gridCol w:w="2900"/>
        <w:gridCol w:w="2628"/>
      </w:tblGrid>
      <w:tr w:rsidR="00955522" w:rsidRPr="00955522" w:rsidTr="001A27B5">
        <w:tc>
          <w:tcPr>
            <w:tcW w:w="965" w:type="dxa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41" w:type="dxa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00" w:type="dxa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955522" w:rsidRPr="00955522" w:rsidTr="001A27B5">
        <w:tc>
          <w:tcPr>
            <w:tcW w:w="9634" w:type="dxa"/>
            <w:gridSpan w:val="4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(19 сентября по 24 октября)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955522" w:rsidRPr="00955522" w:rsidTr="001A27B5">
        <w:tc>
          <w:tcPr>
            <w:tcW w:w="965" w:type="dxa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628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955522" w:rsidRPr="00955522" w:rsidTr="001A27B5">
        <w:tc>
          <w:tcPr>
            <w:tcW w:w="965" w:type="dxa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28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955522" w:rsidRPr="00955522" w:rsidTr="001A27B5">
        <w:tc>
          <w:tcPr>
            <w:tcW w:w="965" w:type="dxa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2628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955522" w:rsidRPr="00955522" w:rsidTr="001A27B5">
        <w:tc>
          <w:tcPr>
            <w:tcW w:w="965" w:type="dxa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628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955522" w:rsidRPr="00955522" w:rsidTr="001A27B5">
        <w:tc>
          <w:tcPr>
            <w:tcW w:w="9634" w:type="dxa"/>
            <w:gridSpan w:val="4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на основе случайного выбора (19 сентября по 24 октября)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30.09-5.10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30.09-5.10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30.09-5.10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30.09-5.10</w:t>
            </w:r>
          </w:p>
        </w:tc>
      </w:tr>
      <w:tr w:rsidR="00955522" w:rsidRPr="00955522" w:rsidTr="001A27B5">
        <w:tc>
          <w:tcPr>
            <w:tcW w:w="9634" w:type="dxa"/>
            <w:gridSpan w:val="4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(19 сентября по 24 октября)</w:t>
            </w:r>
          </w:p>
        </w:tc>
      </w:tr>
      <w:tr w:rsidR="00955522" w:rsidRPr="00955522" w:rsidTr="001A27B5">
        <w:tc>
          <w:tcPr>
            <w:tcW w:w="965" w:type="dxa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28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955522" w:rsidRPr="00955522" w:rsidTr="001A27B5">
        <w:tc>
          <w:tcPr>
            <w:tcW w:w="965" w:type="dxa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628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955522" w:rsidRPr="00955522" w:rsidTr="001A27B5">
        <w:tc>
          <w:tcPr>
            <w:tcW w:w="9634" w:type="dxa"/>
            <w:gridSpan w:val="4"/>
            <w:shd w:val="clear" w:color="auto" w:fill="auto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на основе случайного выбора (19 сентября по 24 октября)</w:t>
            </w:r>
          </w:p>
        </w:tc>
      </w:tr>
      <w:tr w:rsidR="00955522" w:rsidRPr="00955522" w:rsidTr="001A27B5">
        <w:tc>
          <w:tcPr>
            <w:tcW w:w="965" w:type="dxa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2628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30.09-5.10</w:t>
            </w:r>
          </w:p>
        </w:tc>
      </w:tr>
      <w:tr w:rsidR="00955522" w:rsidRPr="00955522" w:rsidTr="001A27B5">
        <w:tc>
          <w:tcPr>
            <w:tcW w:w="965" w:type="dxa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2628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30.09-5.10</w:t>
            </w:r>
          </w:p>
        </w:tc>
      </w:tr>
      <w:tr w:rsidR="00955522" w:rsidRPr="00955522" w:rsidTr="001A27B5">
        <w:tc>
          <w:tcPr>
            <w:tcW w:w="965" w:type="dxa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41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2628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30.09-5.10</w:t>
            </w:r>
          </w:p>
        </w:tc>
      </w:tr>
      <w:tr w:rsidR="00955522" w:rsidRPr="00955522" w:rsidTr="001A27B5">
        <w:tc>
          <w:tcPr>
            <w:tcW w:w="965" w:type="dxa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2628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30.09-5.10</w:t>
            </w:r>
          </w:p>
        </w:tc>
      </w:tr>
      <w:tr w:rsidR="00955522" w:rsidRPr="00955522" w:rsidTr="001A27B5">
        <w:tc>
          <w:tcPr>
            <w:tcW w:w="965" w:type="dxa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2628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30.09-5.10</w:t>
            </w:r>
          </w:p>
        </w:tc>
      </w:tr>
      <w:tr w:rsidR="00955522" w:rsidRPr="00955522" w:rsidTr="001A27B5">
        <w:tc>
          <w:tcPr>
            <w:tcW w:w="9634" w:type="dxa"/>
            <w:gridSpan w:val="4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(19 сентября по 24 октября)</w:t>
            </w:r>
          </w:p>
        </w:tc>
      </w:tr>
      <w:tr w:rsidR="00955522" w:rsidRPr="00955522" w:rsidTr="001A27B5">
        <w:tc>
          <w:tcPr>
            <w:tcW w:w="965" w:type="dxa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628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FFFFFF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900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628" w:type="dxa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FFFFFF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22" w:rsidRPr="00955522" w:rsidTr="001A27B5">
        <w:tc>
          <w:tcPr>
            <w:tcW w:w="9634" w:type="dxa"/>
            <w:gridSpan w:val="4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(19 сентября по 24 октября)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955522" w:rsidRPr="00955522" w:rsidTr="001A27B5">
        <w:tc>
          <w:tcPr>
            <w:tcW w:w="9634" w:type="dxa"/>
            <w:gridSpan w:val="4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на основе случайного выбора (19 сентября по 24 октября)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30.09-5.10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30.09-5.10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30.09-5.10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30.09-5.10</w:t>
            </w:r>
          </w:p>
        </w:tc>
      </w:tr>
      <w:tr w:rsidR="00955522" w:rsidRPr="00955522" w:rsidTr="001A27B5"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30.09-5.10</w:t>
            </w:r>
          </w:p>
        </w:tc>
      </w:tr>
      <w:tr w:rsidR="00955522" w:rsidRPr="00955522" w:rsidTr="001A27B5">
        <w:trPr>
          <w:trHeight w:val="70"/>
        </w:trPr>
        <w:tc>
          <w:tcPr>
            <w:tcW w:w="965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26.09-1.10</w:t>
            </w:r>
          </w:p>
        </w:tc>
        <w:tc>
          <w:tcPr>
            <w:tcW w:w="2628" w:type="dxa"/>
            <w:shd w:val="clear" w:color="auto" w:fill="EEECE1"/>
            <w:vAlign w:val="center"/>
          </w:tcPr>
          <w:p w:rsidR="00955522" w:rsidRPr="00955522" w:rsidRDefault="00955522" w:rsidP="001A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22">
              <w:rPr>
                <w:rFonts w:ascii="Times New Roman" w:hAnsi="Times New Roman" w:cs="Times New Roman"/>
                <w:sz w:val="24"/>
                <w:szCs w:val="24"/>
              </w:rPr>
              <w:t>30.09-5.10</w:t>
            </w:r>
          </w:p>
        </w:tc>
      </w:tr>
    </w:tbl>
    <w:p w:rsidR="00955522" w:rsidRPr="00955522" w:rsidRDefault="00955522" w:rsidP="009555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B4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B4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B4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522" w:rsidRDefault="00955522" w:rsidP="00B4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1AC6" w:rsidRDefault="001C1AC6" w:rsidP="00B4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1AC6" w:rsidRDefault="001C1AC6" w:rsidP="00B4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1AC6" w:rsidRDefault="001C1AC6" w:rsidP="00B4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B4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B4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B4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955522">
      <w:pPr>
        <w:jc w:val="right"/>
        <w:rPr>
          <w:rFonts w:ascii="Times New Roman" w:hAnsi="Times New Roman" w:cs="Times New Roman"/>
          <w:sz w:val="24"/>
          <w:szCs w:val="24"/>
        </w:rPr>
      </w:pPr>
      <w:r w:rsidRPr="00955522">
        <w:rPr>
          <w:rFonts w:ascii="Times New Roman" w:hAnsi="Times New Roman" w:cs="Times New Roman"/>
          <w:sz w:val="24"/>
          <w:szCs w:val="24"/>
        </w:rPr>
        <w:t>(приложение</w:t>
      </w:r>
      <w:proofErr w:type="gramStart"/>
      <w:r w:rsidRPr="0095552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55522">
        <w:rPr>
          <w:rFonts w:ascii="Times New Roman" w:hAnsi="Times New Roman" w:cs="Times New Roman"/>
          <w:sz w:val="24"/>
          <w:szCs w:val="24"/>
        </w:rPr>
        <w:t>)</w:t>
      </w:r>
    </w:p>
    <w:p w:rsidR="00955522" w:rsidRPr="00955522" w:rsidRDefault="00955522" w:rsidP="009555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5522">
        <w:rPr>
          <w:rFonts w:ascii="Times New Roman" w:hAnsi="Times New Roman" w:cs="Times New Roman"/>
          <w:b/>
          <w:sz w:val="24"/>
          <w:szCs w:val="24"/>
          <w:lang w:val="en-US"/>
        </w:rPr>
        <w:t>Показатели</w:t>
      </w:r>
      <w:proofErr w:type="spellEnd"/>
      <w:r w:rsidRPr="00955522">
        <w:rPr>
          <w:rFonts w:ascii="Times New Roman" w:hAnsi="Times New Roman" w:cs="Times New Roman"/>
          <w:b/>
          <w:spacing w:val="-6"/>
          <w:sz w:val="24"/>
          <w:szCs w:val="24"/>
          <w:lang w:val="en-US"/>
        </w:rPr>
        <w:t xml:space="preserve"> </w:t>
      </w:r>
      <w:proofErr w:type="spellStart"/>
      <w:r w:rsidRPr="00955522">
        <w:rPr>
          <w:rFonts w:ascii="Times New Roman" w:hAnsi="Times New Roman" w:cs="Times New Roman"/>
          <w:b/>
          <w:sz w:val="24"/>
          <w:szCs w:val="24"/>
          <w:lang w:val="en-US"/>
        </w:rPr>
        <w:t>объективности</w:t>
      </w:r>
      <w:proofErr w:type="spellEnd"/>
      <w:r w:rsidRPr="00955522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Pr="00955522">
        <w:rPr>
          <w:rFonts w:ascii="Times New Roman" w:hAnsi="Times New Roman" w:cs="Times New Roman"/>
          <w:b/>
          <w:spacing w:val="-4"/>
          <w:sz w:val="24"/>
          <w:szCs w:val="24"/>
        </w:rPr>
        <w:t>ВПР</w:t>
      </w:r>
    </w:p>
    <w:p w:rsidR="00955522" w:rsidRPr="00955522" w:rsidRDefault="00955522" w:rsidP="0095552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7271"/>
        <w:gridCol w:w="2652"/>
      </w:tblGrid>
      <w:tr w:rsidR="00955522" w:rsidRPr="00955522" w:rsidTr="001A27B5">
        <w:trPr>
          <w:trHeight w:val="5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22" w:rsidRPr="00955522" w:rsidRDefault="00955522" w:rsidP="001A27B5">
            <w:pPr>
              <w:pStyle w:val="TableParagraph"/>
              <w:spacing w:before="131"/>
              <w:ind w:left="126"/>
              <w:rPr>
                <w:sz w:val="24"/>
                <w:szCs w:val="24"/>
                <w:lang w:val="en-US"/>
              </w:rPr>
            </w:pPr>
            <w:r w:rsidRPr="00955522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22" w:rsidRPr="00955522" w:rsidRDefault="00955522" w:rsidP="001A27B5">
            <w:pPr>
              <w:pStyle w:val="TableParagraph"/>
              <w:spacing w:before="131"/>
              <w:ind w:left="256"/>
              <w:rPr>
                <w:sz w:val="24"/>
                <w:szCs w:val="24"/>
                <w:lang w:val="en-US"/>
              </w:rPr>
            </w:pPr>
            <w:proofErr w:type="spellStart"/>
            <w:r w:rsidRPr="00955522">
              <w:rPr>
                <w:sz w:val="24"/>
                <w:szCs w:val="24"/>
                <w:lang w:val="en-US"/>
              </w:rPr>
              <w:t>Показатели</w:t>
            </w:r>
            <w:proofErr w:type="spellEnd"/>
            <w:r w:rsidRPr="00955522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522">
              <w:rPr>
                <w:sz w:val="24"/>
                <w:szCs w:val="24"/>
                <w:lang w:val="en-US"/>
              </w:rPr>
              <w:t>объективности</w:t>
            </w:r>
            <w:proofErr w:type="spellEnd"/>
            <w:r w:rsidRPr="00955522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955522">
              <w:rPr>
                <w:spacing w:val="-4"/>
                <w:sz w:val="24"/>
                <w:szCs w:val="24"/>
              </w:rPr>
              <w:t>ВПР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22" w:rsidRPr="00955522" w:rsidRDefault="00955522" w:rsidP="001A27B5">
            <w:pPr>
              <w:pStyle w:val="TableParagraph"/>
              <w:spacing w:line="268" w:lineRule="exact"/>
              <w:ind w:left="397" w:right="391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55522">
              <w:rPr>
                <w:sz w:val="24"/>
                <w:szCs w:val="24"/>
                <w:lang w:val="en-US"/>
              </w:rPr>
              <w:t>Шкалирование</w:t>
            </w:r>
            <w:proofErr w:type="spellEnd"/>
            <w:r w:rsidRPr="00955522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522">
              <w:rPr>
                <w:sz w:val="24"/>
                <w:szCs w:val="24"/>
                <w:lang w:val="en-US"/>
              </w:rPr>
              <w:t>показателя</w:t>
            </w:r>
            <w:proofErr w:type="spellEnd"/>
          </w:p>
          <w:p w:rsidR="00955522" w:rsidRPr="00955522" w:rsidRDefault="00955522" w:rsidP="001A27B5">
            <w:pPr>
              <w:pStyle w:val="TableParagraph"/>
              <w:spacing w:line="264" w:lineRule="exact"/>
              <w:ind w:left="395" w:right="391"/>
              <w:jc w:val="center"/>
              <w:rPr>
                <w:sz w:val="24"/>
                <w:szCs w:val="24"/>
                <w:lang w:val="en-US"/>
              </w:rPr>
            </w:pPr>
            <w:r w:rsidRPr="00955522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955522">
              <w:rPr>
                <w:sz w:val="24"/>
                <w:szCs w:val="24"/>
                <w:lang w:val="en-US"/>
              </w:rPr>
              <w:t>макс</w:t>
            </w:r>
            <w:proofErr w:type="spellEnd"/>
            <w:r w:rsidRPr="0095552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955522">
              <w:rPr>
                <w:sz w:val="24"/>
                <w:szCs w:val="24"/>
                <w:lang w:val="en-US"/>
              </w:rPr>
              <w:t>-</w:t>
            </w:r>
            <w:r w:rsidRPr="0095552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955522">
              <w:rPr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955522">
              <w:rPr>
                <w:sz w:val="24"/>
                <w:szCs w:val="24"/>
                <w:lang w:val="en-US"/>
              </w:rPr>
              <w:t>баллов</w:t>
            </w:r>
            <w:proofErr w:type="spellEnd"/>
            <w:r w:rsidRPr="00955522">
              <w:rPr>
                <w:sz w:val="24"/>
                <w:szCs w:val="24"/>
                <w:lang w:val="en-US"/>
              </w:rPr>
              <w:t>)</w:t>
            </w:r>
          </w:p>
        </w:tc>
      </w:tr>
      <w:tr w:rsidR="00955522" w:rsidRPr="00955522" w:rsidTr="001A27B5">
        <w:trPr>
          <w:trHeight w:val="10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22" w:rsidRPr="00955522" w:rsidRDefault="00955522" w:rsidP="001A27B5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955522" w:rsidRPr="00955522" w:rsidRDefault="00955522" w:rsidP="001A27B5">
            <w:pPr>
              <w:pStyle w:val="TableParagraph"/>
              <w:ind w:left="182"/>
              <w:rPr>
                <w:sz w:val="24"/>
                <w:szCs w:val="24"/>
                <w:lang w:val="en-US"/>
              </w:rPr>
            </w:pPr>
            <w:r w:rsidRPr="0095552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22" w:rsidRPr="00955522" w:rsidRDefault="00955522" w:rsidP="001A27B5">
            <w:pPr>
              <w:pStyle w:val="TableParagraph"/>
              <w:ind w:left="110"/>
              <w:rPr>
                <w:sz w:val="24"/>
                <w:szCs w:val="24"/>
              </w:rPr>
            </w:pPr>
            <w:proofErr w:type="gramStart"/>
            <w:r w:rsidRPr="00955522">
              <w:rPr>
                <w:sz w:val="24"/>
                <w:szCs w:val="24"/>
              </w:rPr>
              <w:t>Наличие принятых организационных документов (об</w:t>
            </w:r>
            <w:r w:rsidRPr="00955522">
              <w:rPr>
                <w:spacing w:val="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утверждении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ответственных,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порядка,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регламентов,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планов</w:t>
            </w:r>
            <w:proofErr w:type="gramEnd"/>
          </w:p>
          <w:p w:rsidR="00955522" w:rsidRPr="00955522" w:rsidRDefault="00955522" w:rsidP="001A27B5">
            <w:pPr>
              <w:pStyle w:val="TableParagraph"/>
              <w:spacing w:line="270" w:lineRule="atLeast"/>
              <w:ind w:left="110" w:right="229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подготовки</w:t>
            </w:r>
            <w:r w:rsidRPr="00955522">
              <w:rPr>
                <w:spacing w:val="-4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к</w:t>
            </w:r>
            <w:r w:rsidRPr="00955522">
              <w:rPr>
                <w:spacing w:val="-4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проведению)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по</w:t>
            </w:r>
            <w:r w:rsidRPr="00955522">
              <w:rPr>
                <w:spacing w:val="-5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проведению</w:t>
            </w:r>
            <w:r w:rsidRPr="00955522">
              <w:rPr>
                <w:spacing w:val="-3"/>
                <w:sz w:val="24"/>
                <w:szCs w:val="24"/>
              </w:rPr>
              <w:t xml:space="preserve"> ВПР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22" w:rsidRPr="00955522" w:rsidRDefault="00955522" w:rsidP="001A27B5">
            <w:pPr>
              <w:pStyle w:val="TableParagraph"/>
              <w:ind w:left="107" w:right="509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2 балла – муниципального и</w:t>
            </w:r>
            <w:r w:rsidRPr="00955522">
              <w:rPr>
                <w:spacing w:val="-58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школьного</w:t>
            </w:r>
            <w:r w:rsidRPr="00955522">
              <w:rPr>
                <w:spacing w:val="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уровня;</w:t>
            </w:r>
          </w:p>
          <w:p w:rsidR="00955522" w:rsidRPr="00955522" w:rsidRDefault="00955522" w:rsidP="001A27B5">
            <w:pPr>
              <w:pStyle w:val="TableParagraph"/>
              <w:spacing w:line="270" w:lineRule="atLeast"/>
              <w:ind w:left="107" w:right="123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1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балла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–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приказ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одного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уровня;</w:t>
            </w:r>
            <w:r w:rsidRPr="00955522">
              <w:rPr>
                <w:spacing w:val="-57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0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баллов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-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отсутствие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приказов.</w:t>
            </w:r>
          </w:p>
        </w:tc>
      </w:tr>
      <w:tr w:rsidR="00955522" w:rsidRPr="00955522" w:rsidTr="001A27B5">
        <w:trPr>
          <w:trHeight w:val="13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22" w:rsidRPr="00955522" w:rsidRDefault="00955522" w:rsidP="001A27B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55522" w:rsidRPr="00955522" w:rsidRDefault="00955522" w:rsidP="001A27B5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955522" w:rsidRPr="00955522" w:rsidRDefault="00955522" w:rsidP="001A27B5">
            <w:pPr>
              <w:pStyle w:val="TableParagraph"/>
              <w:ind w:left="182"/>
              <w:rPr>
                <w:sz w:val="24"/>
                <w:szCs w:val="24"/>
                <w:lang w:val="en-US"/>
              </w:rPr>
            </w:pPr>
            <w:r w:rsidRPr="0095552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22" w:rsidRPr="00955522" w:rsidRDefault="00955522" w:rsidP="001A27B5">
            <w:pPr>
              <w:pStyle w:val="TableParagraph"/>
              <w:ind w:left="110" w:right="424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Наличие</w:t>
            </w:r>
            <w:r w:rsidRPr="00955522">
              <w:rPr>
                <w:spacing w:val="-5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графика</w:t>
            </w:r>
            <w:r w:rsidRPr="00955522">
              <w:rPr>
                <w:spacing w:val="-4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выходов</w:t>
            </w:r>
            <w:r w:rsidRPr="00955522">
              <w:rPr>
                <w:spacing w:val="-4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независимых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наблюдателей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или</w:t>
            </w:r>
            <w:r w:rsidRPr="00955522">
              <w:rPr>
                <w:spacing w:val="-57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сотрудника муниципального органа управления</w:t>
            </w:r>
            <w:r w:rsidRPr="00955522">
              <w:rPr>
                <w:spacing w:val="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образованием в общеобразовательные организации для</w:t>
            </w:r>
            <w:r w:rsidRPr="00955522">
              <w:rPr>
                <w:spacing w:val="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осуществления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наблюдения за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проведением ВПР</w:t>
            </w:r>
          </w:p>
          <w:p w:rsidR="00955522" w:rsidRPr="00955522" w:rsidRDefault="00955522" w:rsidP="001A27B5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22" w:rsidRPr="00955522" w:rsidRDefault="00955522" w:rsidP="001A27B5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955522" w:rsidRPr="00955522" w:rsidRDefault="00955522" w:rsidP="001A27B5">
            <w:pPr>
              <w:pStyle w:val="TableParagraph"/>
              <w:ind w:left="107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1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балл -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график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есть</w:t>
            </w:r>
          </w:p>
          <w:p w:rsidR="00955522" w:rsidRPr="00955522" w:rsidRDefault="00955522" w:rsidP="001A27B5">
            <w:pPr>
              <w:pStyle w:val="TableParagraph"/>
              <w:ind w:left="107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0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баллов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-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графика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нет</w:t>
            </w:r>
          </w:p>
        </w:tc>
      </w:tr>
      <w:tr w:rsidR="00955522" w:rsidRPr="00955522" w:rsidTr="001A27B5">
        <w:trPr>
          <w:trHeight w:val="18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22" w:rsidRPr="00955522" w:rsidRDefault="00955522" w:rsidP="001A27B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55522" w:rsidRPr="00955522" w:rsidRDefault="00955522" w:rsidP="001A27B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55522" w:rsidRPr="00955522" w:rsidRDefault="00955522" w:rsidP="001A27B5">
            <w:pPr>
              <w:pStyle w:val="TableParagraph"/>
              <w:spacing w:before="221"/>
              <w:ind w:left="182"/>
              <w:rPr>
                <w:sz w:val="24"/>
                <w:szCs w:val="24"/>
                <w:lang w:val="en-US"/>
              </w:rPr>
            </w:pPr>
            <w:r w:rsidRPr="0095552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22" w:rsidRPr="00955522" w:rsidRDefault="00955522" w:rsidP="001A27B5">
            <w:pPr>
              <w:pStyle w:val="TableParagraph"/>
              <w:ind w:left="110" w:right="575"/>
              <w:rPr>
                <w:sz w:val="24"/>
                <w:szCs w:val="24"/>
              </w:rPr>
            </w:pPr>
            <w:proofErr w:type="gramStart"/>
            <w:r w:rsidRPr="00955522">
              <w:rPr>
                <w:sz w:val="24"/>
                <w:szCs w:val="24"/>
              </w:rPr>
              <w:t>Охват</w:t>
            </w:r>
            <w:r w:rsidRPr="00955522">
              <w:rPr>
                <w:spacing w:val="-7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общеобразовательных</w:t>
            </w:r>
            <w:r w:rsidRPr="00955522">
              <w:rPr>
                <w:spacing w:val="-5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организаций</w:t>
            </w:r>
            <w:r w:rsidRPr="00955522">
              <w:rPr>
                <w:spacing w:val="-6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общественным</w:t>
            </w:r>
            <w:r w:rsidRPr="00955522">
              <w:rPr>
                <w:spacing w:val="-57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наблюдением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(процентное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соотношение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количества</w:t>
            </w:r>
            <w:proofErr w:type="gramEnd"/>
          </w:p>
          <w:p w:rsidR="00955522" w:rsidRPr="00955522" w:rsidRDefault="00955522" w:rsidP="001A27B5">
            <w:pPr>
              <w:pStyle w:val="TableParagraph"/>
              <w:ind w:left="110" w:right="133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общеобразовательных организаций (далее – ОО), в которых в</w:t>
            </w:r>
            <w:r w:rsidRPr="00955522">
              <w:rPr>
                <w:spacing w:val="-57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день проведения диагностического тестирования</w:t>
            </w:r>
            <w:r w:rsidRPr="00955522">
              <w:rPr>
                <w:spacing w:val="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осуществлялось общественное наблюдение, к общему</w:t>
            </w:r>
            <w:r w:rsidRPr="00955522">
              <w:rPr>
                <w:spacing w:val="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количеству</w:t>
            </w:r>
            <w:r w:rsidRPr="00955522">
              <w:rPr>
                <w:spacing w:val="-7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ОО,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принимавших</w:t>
            </w:r>
            <w:r w:rsidRPr="00955522">
              <w:rPr>
                <w:spacing w:val="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участие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в</w:t>
            </w:r>
            <w:r w:rsidRPr="00955522">
              <w:rPr>
                <w:spacing w:val="-2"/>
                <w:sz w:val="24"/>
                <w:szCs w:val="24"/>
              </w:rPr>
              <w:t xml:space="preserve"> ВПР</w:t>
            </w:r>
          </w:p>
          <w:p w:rsidR="00955522" w:rsidRPr="00955522" w:rsidRDefault="00955522" w:rsidP="001A27B5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22" w:rsidRPr="00955522" w:rsidRDefault="00955522" w:rsidP="001A27B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55522" w:rsidRPr="00955522" w:rsidRDefault="00955522" w:rsidP="001A27B5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955522" w:rsidRPr="00955522" w:rsidRDefault="00955522" w:rsidP="001A27B5">
            <w:pPr>
              <w:pStyle w:val="TableParagraph"/>
              <w:ind w:left="107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от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90 до 100% -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2 балла</w:t>
            </w:r>
          </w:p>
          <w:p w:rsidR="00955522" w:rsidRPr="00955522" w:rsidRDefault="00955522" w:rsidP="001A27B5">
            <w:pPr>
              <w:pStyle w:val="TableParagraph"/>
              <w:ind w:left="107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от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70 до 89% -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1 балл</w:t>
            </w:r>
          </w:p>
        </w:tc>
      </w:tr>
      <w:tr w:rsidR="00955522" w:rsidRPr="00955522" w:rsidTr="001A27B5">
        <w:trPr>
          <w:trHeight w:val="8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22" w:rsidRPr="00955522" w:rsidRDefault="00955522" w:rsidP="001A27B5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955522" w:rsidRPr="00955522" w:rsidRDefault="00955522" w:rsidP="001A27B5">
            <w:pPr>
              <w:pStyle w:val="TableParagraph"/>
              <w:ind w:left="182"/>
              <w:rPr>
                <w:sz w:val="24"/>
                <w:szCs w:val="24"/>
                <w:lang w:val="en-US"/>
              </w:rPr>
            </w:pPr>
            <w:r w:rsidRPr="0095552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22" w:rsidRPr="00955522" w:rsidRDefault="00955522" w:rsidP="001A27B5">
            <w:pPr>
              <w:pStyle w:val="TableParagraph"/>
              <w:ind w:left="110" w:right="960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Эффективность</w:t>
            </w:r>
            <w:r w:rsidRPr="00955522">
              <w:rPr>
                <w:spacing w:val="-5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общественного</w:t>
            </w:r>
            <w:r w:rsidRPr="00955522">
              <w:rPr>
                <w:spacing w:val="-5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наблюдения</w:t>
            </w:r>
            <w:r w:rsidRPr="00955522">
              <w:rPr>
                <w:spacing w:val="-4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(наличие</w:t>
            </w:r>
            <w:r w:rsidRPr="00955522">
              <w:rPr>
                <w:spacing w:val="-57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нарушений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порядка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проведения ВПР,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отражаемых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в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протоколе</w:t>
            </w:r>
            <w:r w:rsidRPr="00955522">
              <w:rPr>
                <w:spacing w:val="-4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наблюдения)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22" w:rsidRPr="00955522" w:rsidRDefault="00955522" w:rsidP="001A27B5">
            <w:pPr>
              <w:pStyle w:val="TableParagraph"/>
              <w:spacing w:before="131"/>
              <w:ind w:left="107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1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бал</w:t>
            </w:r>
            <w:proofErr w:type="gramStart"/>
            <w:r w:rsidRPr="00955522">
              <w:rPr>
                <w:sz w:val="24"/>
                <w:szCs w:val="24"/>
              </w:rPr>
              <w:t>л-</w:t>
            </w:r>
            <w:proofErr w:type="gramEnd"/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нарушений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нет</w:t>
            </w:r>
          </w:p>
          <w:p w:rsidR="00955522" w:rsidRPr="00955522" w:rsidRDefault="00955522" w:rsidP="001A27B5">
            <w:pPr>
              <w:pStyle w:val="TableParagraph"/>
              <w:ind w:left="107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0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баллов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-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нарушения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есть</w:t>
            </w:r>
          </w:p>
        </w:tc>
      </w:tr>
      <w:tr w:rsidR="00955522" w:rsidRPr="00955522" w:rsidTr="001A27B5">
        <w:trPr>
          <w:trHeight w:val="16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22" w:rsidRPr="00955522" w:rsidRDefault="00955522" w:rsidP="001A27B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55522" w:rsidRPr="00955522" w:rsidRDefault="00955522" w:rsidP="001A27B5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955522" w:rsidRPr="00955522" w:rsidRDefault="00955522" w:rsidP="001A27B5">
            <w:pPr>
              <w:pStyle w:val="TableParagraph"/>
              <w:ind w:left="182"/>
              <w:rPr>
                <w:sz w:val="24"/>
                <w:szCs w:val="24"/>
                <w:lang w:val="en-US"/>
              </w:rPr>
            </w:pPr>
            <w:r w:rsidRPr="0095552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22" w:rsidRPr="00955522" w:rsidRDefault="00955522" w:rsidP="001A27B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Охват</w:t>
            </w:r>
            <w:r w:rsidRPr="00955522">
              <w:rPr>
                <w:spacing w:val="-4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видеонаблюдением</w:t>
            </w:r>
            <w:r w:rsidRPr="00955522">
              <w:rPr>
                <w:spacing w:val="-4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аудиторий</w:t>
            </w:r>
            <w:r w:rsidRPr="00955522">
              <w:rPr>
                <w:spacing w:val="-4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проведения</w:t>
            </w:r>
          </w:p>
          <w:p w:rsidR="00955522" w:rsidRPr="00955522" w:rsidRDefault="00955522" w:rsidP="001A27B5">
            <w:pPr>
              <w:pStyle w:val="TableParagraph"/>
              <w:ind w:left="110" w:right="88"/>
              <w:rPr>
                <w:sz w:val="24"/>
                <w:szCs w:val="24"/>
              </w:rPr>
            </w:pPr>
            <w:proofErr w:type="gramStart"/>
            <w:r w:rsidRPr="00955522">
              <w:rPr>
                <w:sz w:val="24"/>
                <w:szCs w:val="24"/>
              </w:rPr>
              <w:t>ВПР (процентное соотношение</w:t>
            </w:r>
            <w:r w:rsidRPr="00955522">
              <w:rPr>
                <w:spacing w:val="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количества аудиторий, охваченных видеонаблюдением в день</w:t>
            </w:r>
            <w:r w:rsidRPr="00955522">
              <w:rPr>
                <w:spacing w:val="-57"/>
                <w:sz w:val="24"/>
                <w:szCs w:val="24"/>
              </w:rPr>
              <w:t xml:space="preserve">  </w:t>
            </w:r>
            <w:r w:rsidRPr="00955522">
              <w:rPr>
                <w:sz w:val="24"/>
                <w:szCs w:val="24"/>
              </w:rPr>
              <w:t>проведения,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к общему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количеству</w:t>
            </w:r>
            <w:r w:rsidRPr="00955522">
              <w:rPr>
                <w:spacing w:val="-5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аудиторий,</w:t>
            </w:r>
            <w:proofErr w:type="gramEnd"/>
          </w:p>
          <w:p w:rsidR="00955522" w:rsidRPr="00955522" w:rsidRDefault="00955522" w:rsidP="001A27B5">
            <w:pPr>
              <w:pStyle w:val="TableParagraph"/>
              <w:spacing w:line="270" w:lineRule="atLeast"/>
              <w:ind w:left="110" w:right="1132"/>
              <w:rPr>
                <w:sz w:val="24"/>
                <w:szCs w:val="24"/>
              </w:rPr>
            </w:pPr>
            <w:proofErr w:type="gramStart"/>
            <w:r w:rsidRPr="00955522">
              <w:rPr>
                <w:sz w:val="24"/>
                <w:szCs w:val="24"/>
              </w:rPr>
              <w:t>задействованных</w:t>
            </w:r>
            <w:proofErr w:type="gramEnd"/>
            <w:r w:rsidRPr="00955522">
              <w:rPr>
                <w:spacing w:val="-7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при</w:t>
            </w:r>
            <w:r w:rsidRPr="00955522">
              <w:rPr>
                <w:spacing w:val="-7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проведении</w:t>
            </w:r>
            <w:r w:rsidRPr="00955522">
              <w:rPr>
                <w:spacing w:val="-5"/>
                <w:sz w:val="24"/>
                <w:szCs w:val="24"/>
              </w:rPr>
              <w:t xml:space="preserve"> ВПР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22" w:rsidRPr="00955522" w:rsidRDefault="00955522" w:rsidP="001A27B5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955522" w:rsidRPr="00955522" w:rsidRDefault="00955522" w:rsidP="001A27B5">
            <w:pPr>
              <w:pStyle w:val="TableParagraph"/>
              <w:ind w:left="107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от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90 до 100%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-2 балла</w:t>
            </w:r>
          </w:p>
          <w:p w:rsidR="00955522" w:rsidRPr="00955522" w:rsidRDefault="00955522" w:rsidP="001A27B5">
            <w:pPr>
              <w:pStyle w:val="TableParagraph"/>
              <w:ind w:left="107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от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70 до 89% -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1 балл</w:t>
            </w:r>
          </w:p>
          <w:p w:rsidR="00955522" w:rsidRPr="00955522" w:rsidRDefault="00955522" w:rsidP="001A27B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proofErr w:type="spellStart"/>
            <w:r w:rsidRPr="00955522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95552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955522">
              <w:rPr>
                <w:sz w:val="24"/>
                <w:szCs w:val="24"/>
                <w:lang w:val="en-US"/>
              </w:rPr>
              <w:t>69%</w:t>
            </w:r>
            <w:r w:rsidRPr="0095552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955522">
              <w:rPr>
                <w:sz w:val="24"/>
                <w:szCs w:val="24"/>
                <w:lang w:val="en-US"/>
              </w:rPr>
              <w:t>-0</w:t>
            </w:r>
            <w:r w:rsidRPr="0095552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522">
              <w:rPr>
                <w:sz w:val="24"/>
                <w:szCs w:val="24"/>
                <w:lang w:val="en-US"/>
              </w:rPr>
              <w:t>баллов</w:t>
            </w:r>
            <w:proofErr w:type="spellEnd"/>
          </w:p>
        </w:tc>
      </w:tr>
      <w:tr w:rsidR="00955522" w:rsidRPr="00955522" w:rsidTr="001A27B5">
        <w:trPr>
          <w:trHeight w:val="21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22" w:rsidRPr="00955522" w:rsidRDefault="00955522" w:rsidP="001A27B5">
            <w:pPr>
              <w:pStyle w:val="TableParagraph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955522" w:rsidRPr="00955522" w:rsidRDefault="00955522" w:rsidP="001A27B5">
            <w:pPr>
              <w:pStyle w:val="TableParagraph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955522" w:rsidRPr="00955522" w:rsidRDefault="00955522" w:rsidP="001A27B5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955522" w:rsidRPr="00955522" w:rsidRDefault="00955522" w:rsidP="001A27B5">
            <w:pPr>
              <w:pStyle w:val="TableParagraph"/>
              <w:ind w:left="182"/>
              <w:rPr>
                <w:sz w:val="24"/>
                <w:szCs w:val="24"/>
                <w:lang w:val="en-US"/>
              </w:rPr>
            </w:pPr>
            <w:r w:rsidRPr="0095552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522" w:rsidRPr="00955522" w:rsidRDefault="00955522" w:rsidP="001A27B5">
            <w:pPr>
              <w:pStyle w:val="TableParagraph"/>
              <w:ind w:left="110" w:right="437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Соблюдение порядка проведения ВПР по итогам проведения выборочной проверки</w:t>
            </w:r>
            <w:r w:rsidRPr="00955522">
              <w:rPr>
                <w:spacing w:val="-57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записи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видеонаблюдения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в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аудиториях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проведения</w:t>
            </w:r>
          </w:p>
          <w:p w:rsidR="00955522" w:rsidRPr="00955522" w:rsidRDefault="00955522" w:rsidP="001A27B5">
            <w:pPr>
              <w:pStyle w:val="TableParagraph"/>
              <w:ind w:left="110" w:right="448"/>
              <w:rPr>
                <w:sz w:val="24"/>
                <w:szCs w:val="24"/>
              </w:rPr>
            </w:pPr>
            <w:proofErr w:type="gramStart"/>
            <w:r w:rsidRPr="00955522">
              <w:rPr>
                <w:sz w:val="24"/>
                <w:szCs w:val="24"/>
              </w:rPr>
              <w:t>ВПР  (процентное соотношение</w:t>
            </w:r>
            <w:r w:rsidRPr="00955522">
              <w:rPr>
                <w:spacing w:val="-58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количества</w:t>
            </w:r>
            <w:r w:rsidRPr="00955522">
              <w:rPr>
                <w:spacing w:val="-2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нарушений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в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аудиториях,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охваченных</w:t>
            </w:r>
            <w:proofErr w:type="gramEnd"/>
          </w:p>
          <w:p w:rsidR="00955522" w:rsidRPr="00955522" w:rsidRDefault="00955522" w:rsidP="001A27B5">
            <w:pPr>
              <w:pStyle w:val="TableParagraph"/>
              <w:ind w:left="110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видеонаблюдением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в</w:t>
            </w:r>
            <w:r w:rsidRPr="00955522">
              <w:rPr>
                <w:spacing w:val="-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день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проведения,</w:t>
            </w:r>
            <w:r w:rsidRPr="00955522">
              <w:rPr>
                <w:spacing w:val="-5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к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общему</w:t>
            </w:r>
            <w:r w:rsidRPr="00955522">
              <w:rPr>
                <w:spacing w:val="-7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количеству</w:t>
            </w:r>
            <w:r w:rsidRPr="00955522">
              <w:rPr>
                <w:spacing w:val="-57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аудиторий,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задействованных</w:t>
            </w:r>
            <w:r w:rsidRPr="00955522">
              <w:rPr>
                <w:spacing w:val="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при</w:t>
            </w:r>
            <w:r w:rsidRPr="00955522">
              <w:rPr>
                <w:spacing w:val="3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проведении</w:t>
            </w:r>
          </w:p>
          <w:p w:rsidR="00955522" w:rsidRPr="00955522" w:rsidRDefault="00955522" w:rsidP="001A27B5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ВПР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22" w:rsidRPr="00955522" w:rsidRDefault="00955522" w:rsidP="001A27B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55522" w:rsidRPr="00955522" w:rsidRDefault="00955522" w:rsidP="001A27B5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955522" w:rsidRPr="00955522" w:rsidRDefault="00955522" w:rsidP="001A27B5">
            <w:pPr>
              <w:pStyle w:val="TableParagraph"/>
              <w:ind w:left="107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от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90 до 100%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-2 балла</w:t>
            </w:r>
          </w:p>
          <w:p w:rsidR="00955522" w:rsidRPr="00955522" w:rsidRDefault="00955522" w:rsidP="001A27B5">
            <w:pPr>
              <w:pStyle w:val="TableParagraph"/>
              <w:ind w:left="107"/>
              <w:rPr>
                <w:sz w:val="24"/>
                <w:szCs w:val="24"/>
              </w:rPr>
            </w:pPr>
            <w:r w:rsidRPr="00955522">
              <w:rPr>
                <w:sz w:val="24"/>
                <w:szCs w:val="24"/>
              </w:rPr>
              <w:t>от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70 до 89% -</w:t>
            </w:r>
            <w:r w:rsidRPr="00955522">
              <w:rPr>
                <w:spacing w:val="-1"/>
                <w:sz w:val="24"/>
                <w:szCs w:val="24"/>
              </w:rPr>
              <w:t xml:space="preserve"> </w:t>
            </w:r>
            <w:r w:rsidRPr="00955522">
              <w:rPr>
                <w:sz w:val="24"/>
                <w:szCs w:val="24"/>
              </w:rPr>
              <w:t>1 балл</w:t>
            </w:r>
          </w:p>
          <w:p w:rsidR="00955522" w:rsidRPr="00955522" w:rsidRDefault="00955522" w:rsidP="001A27B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proofErr w:type="spellStart"/>
            <w:r w:rsidRPr="00955522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95552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955522">
              <w:rPr>
                <w:sz w:val="24"/>
                <w:szCs w:val="24"/>
                <w:lang w:val="en-US"/>
              </w:rPr>
              <w:t>69%</w:t>
            </w:r>
            <w:r w:rsidRPr="0095552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955522">
              <w:rPr>
                <w:sz w:val="24"/>
                <w:szCs w:val="24"/>
                <w:lang w:val="en-US"/>
              </w:rPr>
              <w:t>-</w:t>
            </w:r>
            <w:r w:rsidRPr="00955522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955522">
              <w:rPr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955522">
              <w:rPr>
                <w:sz w:val="24"/>
                <w:szCs w:val="24"/>
                <w:lang w:val="en-US"/>
              </w:rPr>
              <w:t>баллов</w:t>
            </w:r>
            <w:proofErr w:type="spellEnd"/>
          </w:p>
        </w:tc>
      </w:tr>
    </w:tbl>
    <w:p w:rsidR="00955522" w:rsidRPr="00955522" w:rsidRDefault="00955522" w:rsidP="009555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B4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B4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522" w:rsidRPr="00955522" w:rsidRDefault="00955522" w:rsidP="00B4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2567" w:rsidRPr="00955522" w:rsidRDefault="00A52567" w:rsidP="00703B1C">
      <w:pPr>
        <w:pStyle w:val="3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52567" w:rsidRPr="00955522" w:rsidRDefault="00A52567" w:rsidP="00703B1C">
      <w:pPr>
        <w:pStyle w:val="3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52567" w:rsidRDefault="00A52567" w:rsidP="00703B1C">
      <w:pPr>
        <w:pStyle w:val="3"/>
        <w:rPr>
          <w:b w:val="0"/>
          <w:bCs w:val="0"/>
          <w:sz w:val="24"/>
          <w:szCs w:val="24"/>
        </w:rPr>
      </w:pPr>
    </w:p>
    <w:p w:rsidR="00A52567" w:rsidRDefault="00A52567" w:rsidP="00703B1C">
      <w:pPr>
        <w:pStyle w:val="3"/>
        <w:rPr>
          <w:b w:val="0"/>
          <w:bCs w:val="0"/>
          <w:sz w:val="24"/>
          <w:szCs w:val="24"/>
        </w:rPr>
      </w:pPr>
    </w:p>
    <w:p w:rsidR="00A52567" w:rsidRDefault="00A52567" w:rsidP="00703B1C">
      <w:pPr>
        <w:pStyle w:val="3"/>
        <w:rPr>
          <w:b w:val="0"/>
          <w:bCs w:val="0"/>
          <w:sz w:val="24"/>
          <w:szCs w:val="24"/>
        </w:rPr>
      </w:pPr>
    </w:p>
    <w:p w:rsidR="00A52567" w:rsidRDefault="00A52567" w:rsidP="00703B1C">
      <w:pPr>
        <w:pStyle w:val="3"/>
        <w:rPr>
          <w:b w:val="0"/>
          <w:bCs w:val="0"/>
          <w:sz w:val="24"/>
          <w:szCs w:val="24"/>
        </w:rPr>
      </w:pPr>
    </w:p>
    <w:p w:rsidR="00A52567" w:rsidRDefault="00A52567" w:rsidP="00703B1C">
      <w:pPr>
        <w:pStyle w:val="3"/>
        <w:rPr>
          <w:b w:val="0"/>
          <w:bCs w:val="0"/>
          <w:sz w:val="24"/>
          <w:szCs w:val="24"/>
        </w:rPr>
      </w:pPr>
    </w:p>
    <w:p w:rsidR="00A52567" w:rsidRDefault="00A52567" w:rsidP="00703B1C">
      <w:pPr>
        <w:pStyle w:val="3"/>
        <w:rPr>
          <w:b w:val="0"/>
          <w:bCs w:val="0"/>
          <w:sz w:val="24"/>
          <w:szCs w:val="24"/>
        </w:rPr>
      </w:pPr>
    </w:p>
    <w:p w:rsidR="00A52567" w:rsidRDefault="00A52567" w:rsidP="00703B1C">
      <w:pPr>
        <w:pStyle w:val="3"/>
        <w:rPr>
          <w:b w:val="0"/>
          <w:bCs w:val="0"/>
          <w:sz w:val="24"/>
          <w:szCs w:val="24"/>
        </w:rPr>
      </w:pPr>
    </w:p>
    <w:p w:rsidR="00A52567" w:rsidRDefault="00A52567" w:rsidP="00703B1C">
      <w:pPr>
        <w:pStyle w:val="3"/>
        <w:rPr>
          <w:b w:val="0"/>
          <w:bCs w:val="0"/>
          <w:sz w:val="24"/>
          <w:szCs w:val="24"/>
        </w:rPr>
      </w:pPr>
    </w:p>
    <w:p w:rsidR="00A52567" w:rsidRDefault="00A52567" w:rsidP="00703B1C">
      <w:pPr>
        <w:pStyle w:val="3"/>
        <w:rPr>
          <w:b w:val="0"/>
          <w:bCs w:val="0"/>
          <w:sz w:val="24"/>
          <w:szCs w:val="24"/>
        </w:rPr>
      </w:pPr>
    </w:p>
    <w:p w:rsidR="00A52567" w:rsidRDefault="00A52567" w:rsidP="00703B1C">
      <w:pPr>
        <w:pStyle w:val="3"/>
        <w:rPr>
          <w:b w:val="0"/>
          <w:bCs w:val="0"/>
          <w:sz w:val="24"/>
          <w:szCs w:val="24"/>
        </w:rPr>
      </w:pPr>
    </w:p>
    <w:p w:rsidR="00A52567" w:rsidRDefault="00A52567" w:rsidP="00703B1C">
      <w:pPr>
        <w:pStyle w:val="3"/>
        <w:rPr>
          <w:b w:val="0"/>
          <w:bCs w:val="0"/>
          <w:sz w:val="24"/>
          <w:szCs w:val="24"/>
        </w:rPr>
      </w:pPr>
    </w:p>
    <w:p w:rsidR="00A52567" w:rsidRDefault="00A52567" w:rsidP="00703B1C">
      <w:pPr>
        <w:pStyle w:val="3"/>
        <w:rPr>
          <w:b w:val="0"/>
          <w:bCs w:val="0"/>
          <w:sz w:val="24"/>
          <w:szCs w:val="24"/>
        </w:rPr>
      </w:pPr>
    </w:p>
    <w:p w:rsidR="00703B1C" w:rsidRDefault="00703B1C" w:rsidP="00703B1C">
      <w:pPr>
        <w:pStyle w:val="a4"/>
      </w:pPr>
    </w:p>
    <w:p w:rsidR="00703B1C" w:rsidRPr="006F25ED" w:rsidRDefault="00703B1C" w:rsidP="00703B1C">
      <w:pPr>
        <w:pStyle w:val="a4"/>
      </w:pPr>
    </w:p>
    <w:sectPr w:rsidR="00703B1C" w:rsidRPr="006F25ED" w:rsidSect="001E4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6011F"/>
    <w:multiLevelType w:val="hybridMultilevel"/>
    <w:tmpl w:val="1B18A94A"/>
    <w:lvl w:ilvl="0" w:tplc="905A3FCE">
      <w:start w:val="16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0DD7CE6"/>
    <w:multiLevelType w:val="hybridMultilevel"/>
    <w:tmpl w:val="9224F776"/>
    <w:lvl w:ilvl="0" w:tplc="BD308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5F6370"/>
    <w:rsid w:val="00021FD9"/>
    <w:rsid w:val="00045C76"/>
    <w:rsid w:val="00054E7E"/>
    <w:rsid w:val="000606ED"/>
    <w:rsid w:val="00064196"/>
    <w:rsid w:val="00066929"/>
    <w:rsid w:val="00070D4A"/>
    <w:rsid w:val="000879EE"/>
    <w:rsid w:val="00092D98"/>
    <w:rsid w:val="000964F8"/>
    <w:rsid w:val="000A3406"/>
    <w:rsid w:val="000B38D8"/>
    <w:rsid w:val="000B626E"/>
    <w:rsid w:val="000B7DA0"/>
    <w:rsid w:val="000C650F"/>
    <w:rsid w:val="000F74EF"/>
    <w:rsid w:val="00114F86"/>
    <w:rsid w:val="00123820"/>
    <w:rsid w:val="00131059"/>
    <w:rsid w:val="00147FCE"/>
    <w:rsid w:val="00167AFE"/>
    <w:rsid w:val="0018309D"/>
    <w:rsid w:val="00183FE6"/>
    <w:rsid w:val="00191277"/>
    <w:rsid w:val="00196BF3"/>
    <w:rsid w:val="00197720"/>
    <w:rsid w:val="001A01F7"/>
    <w:rsid w:val="001C1AC6"/>
    <w:rsid w:val="001E4945"/>
    <w:rsid w:val="001E7980"/>
    <w:rsid w:val="00211AA3"/>
    <w:rsid w:val="0021594B"/>
    <w:rsid w:val="002363AE"/>
    <w:rsid w:val="002457EA"/>
    <w:rsid w:val="00284249"/>
    <w:rsid w:val="002F71BE"/>
    <w:rsid w:val="00321B81"/>
    <w:rsid w:val="00322182"/>
    <w:rsid w:val="0033371F"/>
    <w:rsid w:val="00341D03"/>
    <w:rsid w:val="00346C66"/>
    <w:rsid w:val="003741BB"/>
    <w:rsid w:val="003A5098"/>
    <w:rsid w:val="003E272B"/>
    <w:rsid w:val="003E2F59"/>
    <w:rsid w:val="003E60D7"/>
    <w:rsid w:val="003E7951"/>
    <w:rsid w:val="003F5B96"/>
    <w:rsid w:val="00406474"/>
    <w:rsid w:val="004148F9"/>
    <w:rsid w:val="00421943"/>
    <w:rsid w:val="00447E6F"/>
    <w:rsid w:val="004511DD"/>
    <w:rsid w:val="004757B5"/>
    <w:rsid w:val="004834B3"/>
    <w:rsid w:val="00491A2D"/>
    <w:rsid w:val="004B523F"/>
    <w:rsid w:val="004E47BF"/>
    <w:rsid w:val="004E6EE4"/>
    <w:rsid w:val="00512EDE"/>
    <w:rsid w:val="005206A7"/>
    <w:rsid w:val="00562B38"/>
    <w:rsid w:val="00572241"/>
    <w:rsid w:val="0058082B"/>
    <w:rsid w:val="005B69D7"/>
    <w:rsid w:val="005D2746"/>
    <w:rsid w:val="005D7944"/>
    <w:rsid w:val="005F605D"/>
    <w:rsid w:val="005F6370"/>
    <w:rsid w:val="00604418"/>
    <w:rsid w:val="00614E14"/>
    <w:rsid w:val="00656736"/>
    <w:rsid w:val="006578DC"/>
    <w:rsid w:val="00663630"/>
    <w:rsid w:val="00667A62"/>
    <w:rsid w:val="0067577E"/>
    <w:rsid w:val="00683B59"/>
    <w:rsid w:val="006A07C2"/>
    <w:rsid w:val="006A2B03"/>
    <w:rsid w:val="006A3106"/>
    <w:rsid w:val="006C151A"/>
    <w:rsid w:val="006F25ED"/>
    <w:rsid w:val="006F6BDA"/>
    <w:rsid w:val="00700A9C"/>
    <w:rsid w:val="00703B1C"/>
    <w:rsid w:val="00721617"/>
    <w:rsid w:val="00723843"/>
    <w:rsid w:val="007240CC"/>
    <w:rsid w:val="00741363"/>
    <w:rsid w:val="007717FA"/>
    <w:rsid w:val="007A40A7"/>
    <w:rsid w:val="007A4B71"/>
    <w:rsid w:val="007B1D43"/>
    <w:rsid w:val="007E4369"/>
    <w:rsid w:val="0081165B"/>
    <w:rsid w:val="0081582C"/>
    <w:rsid w:val="008226A2"/>
    <w:rsid w:val="00833995"/>
    <w:rsid w:val="00853BA8"/>
    <w:rsid w:val="00853E15"/>
    <w:rsid w:val="0086283F"/>
    <w:rsid w:val="0088411B"/>
    <w:rsid w:val="0089136F"/>
    <w:rsid w:val="008A71D1"/>
    <w:rsid w:val="008C4340"/>
    <w:rsid w:val="008D5A81"/>
    <w:rsid w:val="0090139D"/>
    <w:rsid w:val="00906C3A"/>
    <w:rsid w:val="00935056"/>
    <w:rsid w:val="0093553A"/>
    <w:rsid w:val="00935D71"/>
    <w:rsid w:val="00947013"/>
    <w:rsid w:val="00947D68"/>
    <w:rsid w:val="00951C28"/>
    <w:rsid w:val="00955522"/>
    <w:rsid w:val="00960B75"/>
    <w:rsid w:val="00970EBA"/>
    <w:rsid w:val="009A491E"/>
    <w:rsid w:val="009E204E"/>
    <w:rsid w:val="009E39CE"/>
    <w:rsid w:val="009F1F47"/>
    <w:rsid w:val="00A04900"/>
    <w:rsid w:val="00A21FF7"/>
    <w:rsid w:val="00A32DE9"/>
    <w:rsid w:val="00A37E75"/>
    <w:rsid w:val="00A40F71"/>
    <w:rsid w:val="00A451F3"/>
    <w:rsid w:val="00A52567"/>
    <w:rsid w:val="00A778E0"/>
    <w:rsid w:val="00A94D3F"/>
    <w:rsid w:val="00AC35A1"/>
    <w:rsid w:val="00AC3A06"/>
    <w:rsid w:val="00AE5F70"/>
    <w:rsid w:val="00B0330B"/>
    <w:rsid w:val="00B204FA"/>
    <w:rsid w:val="00B46EC6"/>
    <w:rsid w:val="00B53B7C"/>
    <w:rsid w:val="00B62FF8"/>
    <w:rsid w:val="00B662E0"/>
    <w:rsid w:val="00B844D7"/>
    <w:rsid w:val="00B86244"/>
    <w:rsid w:val="00B96A7E"/>
    <w:rsid w:val="00BC2E04"/>
    <w:rsid w:val="00BC4643"/>
    <w:rsid w:val="00BC671E"/>
    <w:rsid w:val="00BE3CC2"/>
    <w:rsid w:val="00BE7EB7"/>
    <w:rsid w:val="00BF1B23"/>
    <w:rsid w:val="00BF48CD"/>
    <w:rsid w:val="00C01973"/>
    <w:rsid w:val="00C05AE7"/>
    <w:rsid w:val="00C16A2A"/>
    <w:rsid w:val="00C35BE8"/>
    <w:rsid w:val="00C5686A"/>
    <w:rsid w:val="00C7173C"/>
    <w:rsid w:val="00C7598F"/>
    <w:rsid w:val="00CA557D"/>
    <w:rsid w:val="00CB64AB"/>
    <w:rsid w:val="00D05934"/>
    <w:rsid w:val="00D22E82"/>
    <w:rsid w:val="00D310A9"/>
    <w:rsid w:val="00D4590C"/>
    <w:rsid w:val="00D54BAE"/>
    <w:rsid w:val="00D66D83"/>
    <w:rsid w:val="00DA6BFD"/>
    <w:rsid w:val="00DD0FA0"/>
    <w:rsid w:val="00E02DB6"/>
    <w:rsid w:val="00E12873"/>
    <w:rsid w:val="00E308BC"/>
    <w:rsid w:val="00E506D0"/>
    <w:rsid w:val="00E52CEE"/>
    <w:rsid w:val="00E72A12"/>
    <w:rsid w:val="00E77530"/>
    <w:rsid w:val="00E9520D"/>
    <w:rsid w:val="00EA321A"/>
    <w:rsid w:val="00EA4EA7"/>
    <w:rsid w:val="00EA6745"/>
    <w:rsid w:val="00EA6CF0"/>
    <w:rsid w:val="00EC3A3B"/>
    <w:rsid w:val="00ED5D23"/>
    <w:rsid w:val="00EE5C37"/>
    <w:rsid w:val="00EF1D62"/>
    <w:rsid w:val="00EF5E49"/>
    <w:rsid w:val="00F017B7"/>
    <w:rsid w:val="00F159EB"/>
    <w:rsid w:val="00F3212F"/>
    <w:rsid w:val="00F5259D"/>
    <w:rsid w:val="00F64E6D"/>
    <w:rsid w:val="00F85941"/>
    <w:rsid w:val="00FA6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45"/>
  </w:style>
  <w:style w:type="paragraph" w:styleId="1">
    <w:name w:val="heading 1"/>
    <w:basedOn w:val="a"/>
    <w:link w:val="10"/>
    <w:uiPriority w:val="9"/>
    <w:qFormat/>
    <w:rsid w:val="005F63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5F63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3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3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F63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F63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86283F"/>
    <w:pPr>
      <w:ind w:left="720"/>
      <w:contextualSpacing/>
    </w:pPr>
  </w:style>
  <w:style w:type="paragraph" w:styleId="a4">
    <w:name w:val="No Spacing"/>
    <w:uiPriority w:val="1"/>
    <w:qFormat/>
    <w:rsid w:val="00EA3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A3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03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BF48CD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B46EC6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rsid w:val="00F159E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color w:val="000000"/>
      <w:spacing w:val="6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1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3BA8A-8286-42CE-A52E-A584B10DE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2264</Words>
  <Characters>12906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IT_Corp</cp:lastModifiedBy>
  <cp:revision>23</cp:revision>
  <cp:lastPrinted>2022-09-16T06:56:00Z</cp:lastPrinted>
  <dcterms:created xsi:type="dcterms:W3CDTF">2019-04-03T14:15:00Z</dcterms:created>
  <dcterms:modified xsi:type="dcterms:W3CDTF">2022-09-16T07:18:00Z</dcterms:modified>
</cp:coreProperties>
</file>